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3E" w:rsidRPr="007F45C2" w:rsidRDefault="00B4013E" w:rsidP="00B40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5C2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0A0991" w:rsidRPr="007F45C2" w:rsidRDefault="000A0991" w:rsidP="00EC7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C8E" w:rsidRPr="007F45C2" w:rsidRDefault="00EC7C8E" w:rsidP="00EC7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5C2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EC7C8E" w:rsidRPr="007F45C2" w:rsidRDefault="00EC7C8E" w:rsidP="00EC7C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5C2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EC7C8E" w:rsidRPr="007F45C2" w:rsidRDefault="00EC7C8E" w:rsidP="00EC7C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C8E" w:rsidRPr="007F45C2" w:rsidRDefault="00EC7C8E" w:rsidP="00EC7C8E">
      <w:pPr>
        <w:keepNext/>
        <w:tabs>
          <w:tab w:val="left" w:pos="2850"/>
          <w:tab w:val="center" w:pos="4678"/>
        </w:tabs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7F45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ДУМА</w:t>
      </w:r>
    </w:p>
    <w:p w:rsidR="00EC7C8E" w:rsidRPr="007F45C2" w:rsidRDefault="00EC7C8E" w:rsidP="00EC7C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C8E" w:rsidRPr="007F45C2" w:rsidRDefault="00EC7C8E" w:rsidP="00EC7C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5C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C7C8E" w:rsidRPr="007F45C2" w:rsidRDefault="00EC7C8E" w:rsidP="00EC7C8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0991" w:rsidRPr="007F45C2" w:rsidRDefault="000A0991" w:rsidP="00EC7C8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C8E" w:rsidRPr="007F45C2" w:rsidRDefault="00B4013E" w:rsidP="00EC7C8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5C2">
        <w:rPr>
          <w:rFonts w:ascii="Times New Roman" w:eastAsia="Times New Roman" w:hAnsi="Times New Roman" w:cs="Times New Roman"/>
          <w:sz w:val="28"/>
          <w:szCs w:val="28"/>
        </w:rPr>
        <w:t>00.00</w:t>
      </w:r>
      <w:r w:rsidR="00EC7C8E" w:rsidRPr="007F45C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B2C3C">
        <w:rPr>
          <w:rFonts w:ascii="Times New Roman" w:eastAsia="Times New Roman" w:hAnsi="Times New Roman" w:cs="Times New Roman"/>
          <w:sz w:val="28"/>
          <w:szCs w:val="28"/>
        </w:rPr>
        <w:t>8</w:t>
      </w:r>
      <w:r w:rsidR="00EC7C8E" w:rsidRPr="007F45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E20DF" w:rsidRPr="007F45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4F416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E20DF" w:rsidRPr="007F45C2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Pr="007F45C2">
        <w:rPr>
          <w:rFonts w:ascii="Times New Roman" w:eastAsia="Times New Roman" w:hAnsi="Times New Roman" w:cs="Times New Roman"/>
          <w:sz w:val="28"/>
          <w:szCs w:val="28"/>
        </w:rPr>
        <w:t>000</w:t>
      </w:r>
    </w:p>
    <w:p w:rsidR="00D654EA" w:rsidRPr="007F45C2" w:rsidRDefault="00D654EA" w:rsidP="00EC7C8E">
      <w:pPr>
        <w:spacing w:after="0" w:line="240" w:lineRule="auto"/>
        <w:rPr>
          <w:sz w:val="28"/>
          <w:szCs w:val="28"/>
        </w:rPr>
      </w:pPr>
    </w:p>
    <w:p w:rsidR="000A0991" w:rsidRPr="007F45C2" w:rsidRDefault="000A0991" w:rsidP="00EC7C8E">
      <w:pPr>
        <w:spacing w:after="0" w:line="240" w:lineRule="auto"/>
        <w:rPr>
          <w:sz w:val="28"/>
          <w:szCs w:val="28"/>
        </w:rPr>
      </w:pPr>
    </w:p>
    <w:p w:rsidR="00B31C27" w:rsidRPr="007F45C2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762E21" w:rsidRPr="007F45C2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 xml:space="preserve">в решение Думы </w:t>
      </w:r>
    </w:p>
    <w:p w:rsidR="007327D5" w:rsidRPr="007F45C2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B31C27" w:rsidRPr="007F45C2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 xml:space="preserve">от </w:t>
      </w:r>
      <w:r w:rsidR="00947AAF">
        <w:rPr>
          <w:rFonts w:ascii="Times New Roman" w:hAnsi="Times New Roman"/>
          <w:sz w:val="28"/>
          <w:szCs w:val="28"/>
        </w:rPr>
        <w:t>18.12</w:t>
      </w:r>
      <w:r w:rsidRPr="007F45C2">
        <w:rPr>
          <w:rFonts w:ascii="Times New Roman" w:hAnsi="Times New Roman"/>
          <w:sz w:val="28"/>
          <w:szCs w:val="28"/>
        </w:rPr>
        <w:t xml:space="preserve">.2014 № </w:t>
      </w:r>
      <w:r w:rsidR="00947AAF">
        <w:rPr>
          <w:rFonts w:ascii="Times New Roman" w:hAnsi="Times New Roman"/>
          <w:sz w:val="28"/>
          <w:szCs w:val="28"/>
        </w:rPr>
        <w:t>411</w:t>
      </w:r>
      <w:r w:rsidR="007327D5" w:rsidRPr="007F45C2">
        <w:rPr>
          <w:rFonts w:ascii="Times New Roman" w:hAnsi="Times New Roman"/>
          <w:sz w:val="28"/>
          <w:szCs w:val="28"/>
        </w:rPr>
        <w:t xml:space="preserve"> </w:t>
      </w:r>
    </w:p>
    <w:p w:rsidR="006E322C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>«</w:t>
      </w:r>
      <w:r w:rsidR="00880DA0" w:rsidRPr="007F45C2">
        <w:rPr>
          <w:rFonts w:ascii="Times New Roman" w:hAnsi="Times New Roman"/>
          <w:sz w:val="28"/>
          <w:szCs w:val="28"/>
        </w:rPr>
        <w:t>Об утверждении</w:t>
      </w:r>
      <w:r w:rsidR="006E322C">
        <w:rPr>
          <w:rFonts w:ascii="Times New Roman" w:hAnsi="Times New Roman"/>
          <w:sz w:val="28"/>
          <w:szCs w:val="28"/>
        </w:rPr>
        <w:t xml:space="preserve"> Методики </w:t>
      </w:r>
    </w:p>
    <w:p w:rsidR="006E322C" w:rsidRDefault="006E322C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расчета арендной платы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</w:p>
    <w:p w:rsidR="00947AAF" w:rsidRDefault="006E322C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пользование</w:t>
      </w:r>
      <w:r w:rsidR="00947AAF">
        <w:rPr>
          <w:rFonts w:ascii="Times New Roman" w:hAnsi="Times New Roman"/>
          <w:sz w:val="28"/>
          <w:szCs w:val="28"/>
        </w:rPr>
        <w:t xml:space="preserve"> отдельными видами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322C" w:rsidRDefault="006E322C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</w:t>
      </w:r>
      <w:r w:rsidR="00947AAF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имуществ</w:t>
      </w:r>
      <w:r w:rsidR="00947AA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2E21" w:rsidRPr="007F45C2" w:rsidRDefault="006E322C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880DA0" w:rsidRPr="007F45C2">
        <w:rPr>
          <w:rFonts w:ascii="Times New Roman" w:hAnsi="Times New Roman"/>
          <w:sz w:val="28"/>
          <w:szCs w:val="28"/>
        </w:rPr>
        <w:t>»</w:t>
      </w:r>
    </w:p>
    <w:p w:rsidR="00D654EA" w:rsidRPr="007F45C2" w:rsidRDefault="00D654EA" w:rsidP="00EC7C8E">
      <w:pPr>
        <w:spacing w:after="0" w:line="240" w:lineRule="auto"/>
        <w:ind w:right="5755"/>
        <w:jc w:val="both"/>
        <w:rPr>
          <w:rFonts w:ascii="Times New Roman" w:hAnsi="Times New Roman"/>
          <w:bCs/>
          <w:sz w:val="28"/>
          <w:szCs w:val="28"/>
        </w:rPr>
      </w:pPr>
    </w:p>
    <w:p w:rsidR="00C532C5" w:rsidRPr="007F45C2" w:rsidRDefault="00C532C5" w:rsidP="00EC7C8E">
      <w:pPr>
        <w:spacing w:after="0" w:line="240" w:lineRule="auto"/>
        <w:ind w:right="5755"/>
        <w:jc w:val="both"/>
        <w:rPr>
          <w:rFonts w:ascii="Times New Roman" w:hAnsi="Times New Roman"/>
          <w:bCs/>
          <w:sz w:val="28"/>
          <w:szCs w:val="28"/>
        </w:rPr>
      </w:pPr>
    </w:p>
    <w:p w:rsidR="00D654EA" w:rsidRPr="007F45C2" w:rsidRDefault="00D47F85" w:rsidP="00EC7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="006E322C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6E322C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6E322C">
        <w:rPr>
          <w:rFonts w:ascii="Times New Roman" w:hAnsi="Times New Roman" w:cs="Times New Roman"/>
          <w:bCs/>
          <w:sz w:val="28"/>
          <w:szCs w:val="28"/>
        </w:rPr>
        <w:t>статьи 17 Положения о порядке управления и распоряжения муниципальным имуществом Ханты-Мансийского района</w:t>
      </w:r>
      <w:r w:rsidR="00ED66BA">
        <w:rPr>
          <w:rFonts w:ascii="Times New Roman" w:hAnsi="Times New Roman" w:cs="Times New Roman"/>
          <w:bCs/>
          <w:sz w:val="28"/>
          <w:szCs w:val="28"/>
        </w:rPr>
        <w:t>, утвержденного решением Думы Ханты-Мансийского района</w:t>
      </w:r>
      <w:r w:rsidR="006E322C">
        <w:rPr>
          <w:rFonts w:ascii="Times New Roman" w:hAnsi="Times New Roman" w:cs="Times New Roman"/>
          <w:bCs/>
          <w:sz w:val="28"/>
          <w:szCs w:val="28"/>
        </w:rPr>
        <w:t xml:space="preserve"> от 20.03.2014 № 332</w:t>
      </w:r>
      <w:r w:rsidR="00525760" w:rsidRPr="007F45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целях эффективного использования муниципального имущества Ханты-Мансийского района, </w:t>
      </w:r>
      <w:r w:rsidR="00CD508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25760" w:rsidRPr="007F45C2">
        <w:rPr>
          <w:rFonts w:ascii="Times New Roman" w:hAnsi="Times New Roman" w:cs="Times New Roman"/>
          <w:sz w:val="28"/>
          <w:szCs w:val="28"/>
        </w:rPr>
        <w:t>п</w:t>
      </w:r>
      <w:r w:rsidR="00486F13" w:rsidRPr="007F45C2">
        <w:rPr>
          <w:rFonts w:ascii="Times New Roman" w:hAnsi="Times New Roman" w:cs="Times New Roman"/>
          <w:bCs/>
          <w:sz w:val="28"/>
          <w:szCs w:val="28"/>
        </w:rPr>
        <w:t>ункт</w:t>
      </w:r>
      <w:r w:rsidR="00CD508E">
        <w:rPr>
          <w:rFonts w:ascii="Times New Roman" w:hAnsi="Times New Roman" w:cs="Times New Roman"/>
          <w:bCs/>
          <w:sz w:val="28"/>
          <w:szCs w:val="28"/>
        </w:rPr>
        <w:t>ом</w:t>
      </w:r>
      <w:r w:rsidR="00486F13" w:rsidRPr="007F45C2">
        <w:rPr>
          <w:rFonts w:ascii="Times New Roman" w:hAnsi="Times New Roman" w:cs="Times New Roman"/>
          <w:bCs/>
          <w:sz w:val="28"/>
          <w:szCs w:val="28"/>
        </w:rPr>
        <w:t xml:space="preserve"> 5 части</w:t>
      </w:r>
      <w:r w:rsidR="00D654EA" w:rsidRPr="007F45C2">
        <w:rPr>
          <w:rFonts w:ascii="Times New Roman" w:hAnsi="Times New Roman" w:cs="Times New Roman"/>
          <w:bCs/>
          <w:sz w:val="28"/>
          <w:szCs w:val="28"/>
        </w:rPr>
        <w:t xml:space="preserve"> 1 статьи 18</w:t>
      </w:r>
      <w:r w:rsidR="00CD508E">
        <w:rPr>
          <w:rFonts w:ascii="Times New Roman" w:hAnsi="Times New Roman" w:cs="Times New Roman"/>
          <w:bCs/>
          <w:sz w:val="28"/>
          <w:szCs w:val="28"/>
        </w:rPr>
        <w:t>, частью 1 статьи 31</w:t>
      </w:r>
      <w:r w:rsidR="00D654EA" w:rsidRPr="007F45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2F90" w:rsidRPr="007F45C2">
        <w:rPr>
          <w:rFonts w:ascii="Times New Roman" w:hAnsi="Times New Roman" w:cs="Times New Roman"/>
          <w:bCs/>
          <w:sz w:val="28"/>
          <w:szCs w:val="28"/>
        </w:rPr>
        <w:t>Устава Ханты-Мансийского района,</w:t>
      </w:r>
      <w:r w:rsidR="00D654EA" w:rsidRPr="007F45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54EA" w:rsidRPr="007F45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54EA" w:rsidRPr="007F45C2" w:rsidRDefault="00D654EA" w:rsidP="00EC7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7F45C2" w:rsidRDefault="00D654EA" w:rsidP="00EC7C8E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  <w:r w:rsidRPr="007F45C2">
        <w:rPr>
          <w:sz w:val="28"/>
          <w:szCs w:val="28"/>
        </w:rPr>
        <w:t>Дума Ханты-Мансийского района</w:t>
      </w:r>
    </w:p>
    <w:p w:rsidR="00B31C27" w:rsidRPr="007F45C2" w:rsidRDefault="00B31C27" w:rsidP="00EC7C8E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</w:p>
    <w:p w:rsidR="00D654EA" w:rsidRPr="007F45C2" w:rsidRDefault="00D654EA" w:rsidP="00EC7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C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654EA" w:rsidRPr="007F45C2" w:rsidRDefault="00D654EA" w:rsidP="00EC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18D" w:rsidRDefault="00AD769D" w:rsidP="00ED66BA">
      <w:pPr>
        <w:pStyle w:val="a5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7F85">
        <w:rPr>
          <w:rFonts w:ascii="Times New Roman" w:hAnsi="Times New Roman"/>
          <w:sz w:val="28"/>
          <w:szCs w:val="28"/>
        </w:rPr>
        <w:t xml:space="preserve">Внести в </w:t>
      </w:r>
      <w:r w:rsidR="00CD508E" w:rsidRPr="00D47F85">
        <w:rPr>
          <w:rFonts w:ascii="Times New Roman" w:hAnsi="Times New Roman"/>
          <w:sz w:val="28"/>
          <w:szCs w:val="28"/>
        </w:rPr>
        <w:t>решение</w:t>
      </w:r>
      <w:r w:rsidRPr="00D47F85">
        <w:rPr>
          <w:rFonts w:ascii="Times New Roman" w:hAnsi="Times New Roman"/>
          <w:sz w:val="28"/>
          <w:szCs w:val="28"/>
        </w:rPr>
        <w:t xml:space="preserve"> Думы Ханты-Мансийского района от </w:t>
      </w:r>
      <w:r w:rsidR="00947AAF">
        <w:rPr>
          <w:rFonts w:ascii="Times New Roman" w:hAnsi="Times New Roman"/>
          <w:sz w:val="28"/>
          <w:szCs w:val="28"/>
        </w:rPr>
        <w:t>18.12</w:t>
      </w:r>
      <w:r w:rsidR="006E322C" w:rsidRPr="00D47F85">
        <w:rPr>
          <w:rFonts w:ascii="Times New Roman" w:hAnsi="Times New Roman"/>
          <w:sz w:val="28"/>
          <w:szCs w:val="28"/>
        </w:rPr>
        <w:t xml:space="preserve">.2014 № </w:t>
      </w:r>
      <w:r w:rsidR="00947AAF">
        <w:rPr>
          <w:rFonts w:ascii="Times New Roman" w:hAnsi="Times New Roman"/>
          <w:sz w:val="28"/>
          <w:szCs w:val="28"/>
        </w:rPr>
        <w:t>411</w:t>
      </w:r>
      <w:r w:rsidR="006E322C" w:rsidRPr="00D47F85">
        <w:rPr>
          <w:rFonts w:ascii="Times New Roman" w:hAnsi="Times New Roman"/>
          <w:sz w:val="28"/>
          <w:szCs w:val="28"/>
        </w:rPr>
        <w:t xml:space="preserve"> </w:t>
      </w:r>
      <w:r w:rsidRPr="00D47F85">
        <w:rPr>
          <w:rFonts w:ascii="Times New Roman" w:hAnsi="Times New Roman"/>
          <w:sz w:val="28"/>
          <w:szCs w:val="28"/>
        </w:rPr>
        <w:t xml:space="preserve"> «</w:t>
      </w:r>
      <w:r w:rsidR="006E322C" w:rsidRPr="00D47F85">
        <w:rPr>
          <w:rFonts w:ascii="Times New Roman" w:hAnsi="Times New Roman"/>
          <w:sz w:val="28"/>
          <w:szCs w:val="28"/>
        </w:rPr>
        <w:t xml:space="preserve">Об утверждении Методики расчета арендной платы за пользование </w:t>
      </w:r>
      <w:r w:rsidR="00947AAF">
        <w:rPr>
          <w:rFonts w:ascii="Times New Roman" w:hAnsi="Times New Roman"/>
          <w:sz w:val="28"/>
          <w:szCs w:val="28"/>
        </w:rPr>
        <w:t xml:space="preserve">отдельными видами </w:t>
      </w:r>
      <w:r w:rsidR="006E322C" w:rsidRPr="00D47F85">
        <w:rPr>
          <w:rFonts w:ascii="Times New Roman" w:hAnsi="Times New Roman"/>
          <w:sz w:val="28"/>
          <w:szCs w:val="28"/>
        </w:rPr>
        <w:t>муниципальн</w:t>
      </w:r>
      <w:r w:rsidR="00947AAF">
        <w:rPr>
          <w:rFonts w:ascii="Times New Roman" w:hAnsi="Times New Roman"/>
          <w:sz w:val="28"/>
          <w:szCs w:val="28"/>
        </w:rPr>
        <w:t>ого</w:t>
      </w:r>
      <w:r w:rsidR="006E322C" w:rsidRPr="00D47F85">
        <w:rPr>
          <w:rFonts w:ascii="Times New Roman" w:hAnsi="Times New Roman"/>
          <w:sz w:val="28"/>
          <w:szCs w:val="28"/>
        </w:rPr>
        <w:t xml:space="preserve"> имуществ</w:t>
      </w:r>
      <w:r w:rsidR="00947AAF">
        <w:rPr>
          <w:rFonts w:ascii="Times New Roman" w:hAnsi="Times New Roman"/>
          <w:sz w:val="28"/>
          <w:szCs w:val="28"/>
        </w:rPr>
        <w:t>а</w:t>
      </w:r>
      <w:r w:rsidR="006E322C" w:rsidRPr="00D47F85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D47F85">
        <w:rPr>
          <w:rFonts w:ascii="Times New Roman" w:hAnsi="Times New Roman"/>
          <w:sz w:val="28"/>
          <w:szCs w:val="28"/>
        </w:rPr>
        <w:t>»</w:t>
      </w:r>
      <w:r w:rsidR="00CD508E" w:rsidRPr="00D47F85">
        <w:rPr>
          <w:rFonts w:ascii="Times New Roman" w:hAnsi="Times New Roman"/>
          <w:sz w:val="28"/>
          <w:szCs w:val="28"/>
        </w:rPr>
        <w:t xml:space="preserve"> (далее – Решение)</w:t>
      </w:r>
      <w:r w:rsidR="00761E90" w:rsidRPr="00D47F85">
        <w:rPr>
          <w:rFonts w:ascii="Times New Roman" w:hAnsi="Times New Roman"/>
          <w:sz w:val="28"/>
          <w:szCs w:val="28"/>
        </w:rPr>
        <w:t xml:space="preserve"> </w:t>
      </w:r>
      <w:r w:rsidR="00D1018D">
        <w:rPr>
          <w:rFonts w:ascii="Times New Roman" w:hAnsi="Times New Roman"/>
          <w:sz w:val="28"/>
          <w:szCs w:val="28"/>
        </w:rPr>
        <w:t>следующие изменения:</w:t>
      </w:r>
    </w:p>
    <w:p w:rsidR="00D1018D" w:rsidRDefault="00D1018D" w:rsidP="002C5567">
      <w:pPr>
        <w:pStyle w:val="a5"/>
        <w:numPr>
          <w:ilvl w:val="2"/>
          <w:numId w:val="49"/>
        </w:numPr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7F85">
        <w:rPr>
          <w:rFonts w:ascii="Times New Roman" w:hAnsi="Times New Roman"/>
          <w:sz w:val="28"/>
          <w:szCs w:val="28"/>
        </w:rPr>
        <w:t>пункт 2.</w:t>
      </w:r>
      <w:r>
        <w:rPr>
          <w:rFonts w:ascii="Times New Roman" w:hAnsi="Times New Roman"/>
          <w:sz w:val="28"/>
          <w:szCs w:val="28"/>
        </w:rPr>
        <w:t>1</w:t>
      </w:r>
      <w:r w:rsidRPr="00D47F85">
        <w:rPr>
          <w:rFonts w:ascii="Times New Roman" w:hAnsi="Times New Roman"/>
          <w:sz w:val="28"/>
          <w:szCs w:val="28"/>
        </w:rPr>
        <w:t xml:space="preserve">. Главы 2 приложения к Решению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Pr="00D47F85">
        <w:rPr>
          <w:rFonts w:ascii="Times New Roman" w:hAnsi="Times New Roman"/>
          <w:sz w:val="28"/>
          <w:szCs w:val="28"/>
        </w:rPr>
        <w:t>в следующей редакции:</w:t>
      </w:r>
    </w:p>
    <w:p w:rsidR="00947AAF" w:rsidRPr="00947AAF" w:rsidRDefault="00D1018D" w:rsidP="00947AAF">
      <w:pPr>
        <w:pStyle w:val="ConsPlusNormal"/>
        <w:ind w:firstLine="540"/>
        <w:jc w:val="both"/>
        <w:rPr>
          <w:rFonts w:eastAsia="Times New Roman"/>
        </w:rPr>
      </w:pPr>
      <w:r w:rsidRPr="00947AAF">
        <w:rPr>
          <w:rFonts w:eastAsia="Times New Roman"/>
        </w:rPr>
        <w:t>«</w:t>
      </w:r>
      <w:r w:rsidR="00947AAF" w:rsidRPr="00947AAF">
        <w:rPr>
          <w:rFonts w:eastAsia="Times New Roman"/>
        </w:rPr>
        <w:t>2.1. Размер арендной платы за сдаваемое в аренду имущество определяется по формуле:</w:t>
      </w:r>
    </w:p>
    <w:p w:rsidR="00947AAF" w:rsidRPr="00947AAF" w:rsidRDefault="00947AAF" w:rsidP="00947AAF">
      <w:pPr>
        <w:pStyle w:val="ConsPlusNormal"/>
        <w:ind w:firstLine="540"/>
        <w:jc w:val="both"/>
        <w:rPr>
          <w:rFonts w:eastAsia="Times New Roman"/>
        </w:rPr>
      </w:pPr>
    </w:p>
    <w:p w:rsidR="00947AAF" w:rsidRPr="00947AAF" w:rsidRDefault="00947AAF" w:rsidP="00947AAF">
      <w:pPr>
        <w:pStyle w:val="ConsPlusNormal"/>
        <w:ind w:firstLine="540"/>
        <w:jc w:val="both"/>
        <w:rPr>
          <w:rFonts w:eastAsia="Times New Roman"/>
        </w:rPr>
      </w:pPr>
      <w:proofErr w:type="spellStart"/>
      <w:r w:rsidRPr="00947AAF">
        <w:rPr>
          <w:rFonts w:eastAsia="Times New Roman"/>
        </w:rPr>
        <w:t>Ап</w:t>
      </w:r>
      <w:proofErr w:type="spellEnd"/>
      <w:r w:rsidRPr="00947AAF">
        <w:rPr>
          <w:rFonts w:eastAsia="Times New Roman"/>
        </w:rPr>
        <w:t xml:space="preserve"> = </w:t>
      </w:r>
      <w:proofErr w:type="spellStart"/>
      <w:r w:rsidRPr="00947AAF">
        <w:rPr>
          <w:rFonts w:eastAsia="Times New Roman"/>
        </w:rPr>
        <w:t>Бс</w:t>
      </w:r>
      <w:proofErr w:type="spellEnd"/>
      <w:r w:rsidRPr="00947AAF">
        <w:rPr>
          <w:rFonts w:eastAsia="Times New Roman"/>
        </w:rPr>
        <w:t xml:space="preserve"> </w:t>
      </w:r>
      <w:proofErr w:type="spellStart"/>
      <w:r w:rsidRPr="00947AAF">
        <w:rPr>
          <w:rFonts w:eastAsia="Times New Roman"/>
        </w:rPr>
        <w:t>x</w:t>
      </w:r>
      <w:proofErr w:type="spellEnd"/>
      <w:r w:rsidRPr="00947AAF">
        <w:rPr>
          <w:rFonts w:eastAsia="Times New Roman"/>
        </w:rPr>
        <w:t xml:space="preserve"> </w:t>
      </w:r>
      <w:proofErr w:type="spellStart"/>
      <w:r w:rsidRPr="00947AAF">
        <w:rPr>
          <w:rFonts w:eastAsia="Times New Roman"/>
        </w:rPr>
        <w:t>Кам</w:t>
      </w:r>
      <w:proofErr w:type="spellEnd"/>
      <w:r w:rsidRPr="00947AAF">
        <w:rPr>
          <w:rFonts w:eastAsia="Times New Roman"/>
        </w:rPr>
        <w:t xml:space="preserve"> </w:t>
      </w:r>
      <w:proofErr w:type="spellStart"/>
      <w:r w:rsidRPr="00947AAF">
        <w:rPr>
          <w:rFonts w:eastAsia="Times New Roman"/>
        </w:rPr>
        <w:t>x</w:t>
      </w:r>
      <w:proofErr w:type="spellEnd"/>
      <w:r w:rsidRPr="00947AAF">
        <w:rPr>
          <w:rFonts w:eastAsia="Times New Roman"/>
        </w:rPr>
        <w:t xml:space="preserve"> К3 </w:t>
      </w:r>
      <w:proofErr w:type="spellStart"/>
      <w:r w:rsidRPr="00947AAF">
        <w:rPr>
          <w:rFonts w:eastAsia="Times New Roman"/>
        </w:rPr>
        <w:t>x</w:t>
      </w:r>
      <w:proofErr w:type="spellEnd"/>
      <w:proofErr w:type="gramStart"/>
      <w:r w:rsidRPr="00947AAF">
        <w:rPr>
          <w:rFonts w:eastAsia="Times New Roman"/>
        </w:rPr>
        <w:t xml:space="preserve"> </w:t>
      </w:r>
      <w:proofErr w:type="spellStart"/>
      <w:r w:rsidRPr="00947AAF">
        <w:rPr>
          <w:rFonts w:eastAsia="Times New Roman"/>
        </w:rPr>
        <w:t>К</w:t>
      </w:r>
      <w:proofErr w:type="gramEnd"/>
      <w:r w:rsidRPr="00947AAF">
        <w:rPr>
          <w:rFonts w:eastAsia="Times New Roman"/>
        </w:rPr>
        <w:t>а</w:t>
      </w:r>
      <w:proofErr w:type="spellEnd"/>
      <w:r w:rsidRPr="00947AAF">
        <w:rPr>
          <w:rFonts w:eastAsia="Times New Roman"/>
        </w:rPr>
        <w:t xml:space="preserve"> </w:t>
      </w:r>
      <w:proofErr w:type="spellStart"/>
      <w:r w:rsidRPr="00947AAF">
        <w:rPr>
          <w:rFonts w:eastAsia="Times New Roman"/>
        </w:rPr>
        <w:t>x</w:t>
      </w:r>
      <w:proofErr w:type="spellEnd"/>
      <w:r w:rsidRPr="00947AAF">
        <w:rPr>
          <w:rFonts w:eastAsia="Times New Roman"/>
        </w:rPr>
        <w:t xml:space="preserve"> </w:t>
      </w:r>
      <w:proofErr w:type="spellStart"/>
      <w:r w:rsidRPr="00947AAF">
        <w:rPr>
          <w:rFonts w:eastAsia="Times New Roman"/>
        </w:rPr>
        <w:t>Кин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х</w:t>
      </w:r>
      <w:proofErr w:type="spellEnd"/>
      <w:r>
        <w:rPr>
          <w:rFonts w:eastAsia="Times New Roman"/>
        </w:rPr>
        <w:t xml:space="preserve"> К</w:t>
      </w:r>
      <w:r w:rsidR="002139D5">
        <w:rPr>
          <w:rFonts w:eastAsia="Times New Roman"/>
        </w:rPr>
        <w:t>6</w:t>
      </w:r>
      <w:r w:rsidRPr="00947AAF">
        <w:rPr>
          <w:rFonts w:eastAsia="Times New Roman"/>
        </w:rPr>
        <w:t>, где:</w:t>
      </w:r>
    </w:p>
    <w:p w:rsidR="00947AAF" w:rsidRPr="00947AAF" w:rsidRDefault="00947AAF" w:rsidP="00947AAF">
      <w:pPr>
        <w:pStyle w:val="ConsPlusNormal"/>
        <w:ind w:firstLine="540"/>
        <w:jc w:val="both"/>
        <w:rPr>
          <w:rFonts w:eastAsia="Times New Roman"/>
        </w:rPr>
      </w:pPr>
    </w:p>
    <w:p w:rsidR="00947AAF" w:rsidRPr="00947AAF" w:rsidRDefault="00947AAF" w:rsidP="00947AAF">
      <w:pPr>
        <w:pStyle w:val="ConsPlusNormal"/>
        <w:ind w:firstLine="540"/>
        <w:jc w:val="both"/>
        <w:rPr>
          <w:rFonts w:eastAsia="Times New Roman"/>
        </w:rPr>
      </w:pPr>
      <w:proofErr w:type="spellStart"/>
      <w:r w:rsidRPr="00947AAF">
        <w:rPr>
          <w:rFonts w:eastAsia="Times New Roman"/>
        </w:rPr>
        <w:t>Ап</w:t>
      </w:r>
      <w:proofErr w:type="spellEnd"/>
      <w:r w:rsidRPr="00947AAF">
        <w:rPr>
          <w:rFonts w:eastAsia="Times New Roman"/>
        </w:rPr>
        <w:t xml:space="preserve"> - размер годовой арендной платы, в рублях;</w:t>
      </w:r>
    </w:p>
    <w:p w:rsidR="00947AAF" w:rsidRPr="00947AAF" w:rsidRDefault="00947AAF" w:rsidP="00947AAF">
      <w:pPr>
        <w:pStyle w:val="ConsPlusNormal"/>
        <w:spacing w:before="220"/>
        <w:ind w:firstLine="540"/>
        <w:jc w:val="both"/>
        <w:rPr>
          <w:rFonts w:eastAsia="Times New Roman"/>
        </w:rPr>
      </w:pPr>
      <w:proofErr w:type="spellStart"/>
      <w:r w:rsidRPr="00947AAF">
        <w:rPr>
          <w:rFonts w:eastAsia="Times New Roman"/>
        </w:rPr>
        <w:t>Бс</w:t>
      </w:r>
      <w:proofErr w:type="spellEnd"/>
      <w:r w:rsidRPr="00947AAF">
        <w:rPr>
          <w:rFonts w:eastAsia="Times New Roman"/>
        </w:rPr>
        <w:t xml:space="preserve"> - первоначальная (балансовая) стоимость имущества, в рублях;</w:t>
      </w:r>
    </w:p>
    <w:p w:rsidR="00947AAF" w:rsidRPr="00947AAF" w:rsidRDefault="00947AAF" w:rsidP="00947AAF">
      <w:pPr>
        <w:pStyle w:val="ConsPlusNormal"/>
        <w:spacing w:before="220"/>
        <w:ind w:firstLine="540"/>
        <w:jc w:val="both"/>
        <w:rPr>
          <w:rFonts w:eastAsia="Times New Roman"/>
        </w:rPr>
      </w:pPr>
      <w:proofErr w:type="spellStart"/>
      <w:r w:rsidRPr="00947AAF">
        <w:rPr>
          <w:rFonts w:eastAsia="Times New Roman"/>
        </w:rPr>
        <w:t>Кам</w:t>
      </w:r>
      <w:proofErr w:type="spellEnd"/>
      <w:r w:rsidRPr="00947AAF">
        <w:rPr>
          <w:rFonts w:eastAsia="Times New Roman"/>
        </w:rPr>
        <w:t xml:space="preserve"> - коэффициент норматива амортизационных отчислений;</w:t>
      </w:r>
    </w:p>
    <w:p w:rsidR="00947AAF" w:rsidRPr="00947AAF" w:rsidRDefault="00947AAF" w:rsidP="00947AAF">
      <w:pPr>
        <w:pStyle w:val="ConsPlusNormal"/>
        <w:spacing w:before="220"/>
        <w:ind w:firstLine="540"/>
        <w:jc w:val="both"/>
        <w:rPr>
          <w:rFonts w:eastAsia="Times New Roman"/>
        </w:rPr>
      </w:pPr>
      <w:r w:rsidRPr="00947AAF">
        <w:rPr>
          <w:rFonts w:eastAsia="Times New Roman"/>
        </w:rPr>
        <w:t>К3 - коэффициент вида экономической деятельности;</w:t>
      </w:r>
    </w:p>
    <w:p w:rsidR="00947AAF" w:rsidRPr="00947AAF" w:rsidRDefault="00947AAF" w:rsidP="00947AAF">
      <w:pPr>
        <w:pStyle w:val="ConsPlusNormal"/>
        <w:spacing w:before="220"/>
        <w:ind w:firstLine="540"/>
        <w:jc w:val="both"/>
        <w:rPr>
          <w:rFonts w:eastAsia="Times New Roman"/>
        </w:rPr>
      </w:pPr>
      <w:proofErr w:type="spellStart"/>
      <w:r w:rsidRPr="00947AAF">
        <w:rPr>
          <w:rFonts w:eastAsia="Times New Roman"/>
        </w:rPr>
        <w:t>Ка</w:t>
      </w:r>
      <w:proofErr w:type="spellEnd"/>
      <w:r w:rsidRPr="00947AAF">
        <w:rPr>
          <w:rFonts w:eastAsia="Times New Roman"/>
        </w:rPr>
        <w:t xml:space="preserve"> - коэффициент аренды;</w:t>
      </w:r>
    </w:p>
    <w:p w:rsidR="00947AAF" w:rsidRDefault="00947AAF" w:rsidP="00947AAF">
      <w:pPr>
        <w:pStyle w:val="ConsPlusNormal"/>
        <w:spacing w:before="220"/>
        <w:ind w:firstLine="540"/>
        <w:jc w:val="both"/>
        <w:rPr>
          <w:rFonts w:eastAsia="Times New Roman"/>
        </w:rPr>
      </w:pPr>
      <w:proofErr w:type="spellStart"/>
      <w:r w:rsidRPr="00947AAF">
        <w:rPr>
          <w:rFonts w:eastAsia="Times New Roman"/>
        </w:rPr>
        <w:t>Кин</w:t>
      </w:r>
      <w:proofErr w:type="spellEnd"/>
      <w:r w:rsidRPr="00947AAF">
        <w:rPr>
          <w:rFonts w:eastAsia="Times New Roman"/>
        </w:rPr>
        <w:t xml:space="preserve"> - коэффициент инфляции</w:t>
      </w:r>
      <w:r>
        <w:rPr>
          <w:rFonts w:eastAsia="Times New Roman"/>
        </w:rPr>
        <w:t>;</w:t>
      </w:r>
    </w:p>
    <w:p w:rsidR="00D1018D" w:rsidRDefault="00D1018D" w:rsidP="00947AAF">
      <w:pPr>
        <w:pStyle w:val="ConsPlusNormal"/>
        <w:ind w:firstLine="567"/>
        <w:jc w:val="both"/>
      </w:pPr>
      <w:r w:rsidRPr="00947AAF">
        <w:rPr>
          <w:rFonts w:eastAsia="Times New Roman"/>
        </w:rPr>
        <w:t>К</w:t>
      </w:r>
      <w:proofErr w:type="gramStart"/>
      <w:r w:rsidR="002139D5">
        <w:rPr>
          <w:rFonts w:eastAsia="Times New Roman"/>
        </w:rPr>
        <w:t>6</w:t>
      </w:r>
      <w:proofErr w:type="gramEnd"/>
      <w:r w:rsidRPr="00947AAF">
        <w:rPr>
          <w:rFonts w:eastAsia="Times New Roman"/>
        </w:rPr>
        <w:t xml:space="preserve"> – коэффициент льготной арендной платы., применяемый при передаче в аренду объектов культурного наследия</w:t>
      </w:r>
      <w:r>
        <w:t xml:space="preserve"> Ханты-Мансийского района.»</w:t>
      </w:r>
    </w:p>
    <w:p w:rsidR="00D1018D" w:rsidRPr="00D47F85" w:rsidRDefault="00D1018D" w:rsidP="00D1018D">
      <w:pPr>
        <w:pStyle w:val="a5"/>
        <w:autoSpaceDE w:val="0"/>
        <w:autoSpaceDN w:val="0"/>
        <w:adjustRightInd w:val="0"/>
        <w:spacing w:after="0" w:line="240" w:lineRule="auto"/>
        <w:ind w:left="1494"/>
        <w:jc w:val="both"/>
        <w:rPr>
          <w:rFonts w:ascii="Times New Roman" w:hAnsi="Times New Roman"/>
          <w:sz w:val="28"/>
          <w:szCs w:val="28"/>
        </w:rPr>
      </w:pPr>
    </w:p>
    <w:p w:rsidR="00F05732" w:rsidRPr="00D47F85" w:rsidRDefault="001B3F44" w:rsidP="003B0656">
      <w:pPr>
        <w:pStyle w:val="a5"/>
        <w:numPr>
          <w:ilvl w:val="2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7F85">
        <w:rPr>
          <w:rFonts w:ascii="Times New Roman" w:hAnsi="Times New Roman"/>
          <w:sz w:val="28"/>
          <w:szCs w:val="28"/>
        </w:rPr>
        <w:t xml:space="preserve">пункт </w:t>
      </w:r>
      <w:r w:rsidR="00482AA5" w:rsidRPr="00D47F85">
        <w:rPr>
          <w:rFonts w:ascii="Times New Roman" w:hAnsi="Times New Roman"/>
          <w:sz w:val="28"/>
          <w:szCs w:val="28"/>
        </w:rPr>
        <w:t>2.</w:t>
      </w:r>
      <w:r w:rsidR="002139D5">
        <w:rPr>
          <w:rFonts w:ascii="Times New Roman" w:hAnsi="Times New Roman"/>
          <w:sz w:val="28"/>
          <w:szCs w:val="28"/>
        </w:rPr>
        <w:t>3</w:t>
      </w:r>
      <w:r w:rsidR="00482AA5" w:rsidRPr="00D47F85">
        <w:rPr>
          <w:rFonts w:ascii="Times New Roman" w:hAnsi="Times New Roman"/>
          <w:sz w:val="28"/>
          <w:szCs w:val="28"/>
        </w:rPr>
        <w:t>.</w:t>
      </w:r>
      <w:r w:rsidRPr="00D47F85">
        <w:rPr>
          <w:rFonts w:ascii="Times New Roman" w:hAnsi="Times New Roman"/>
          <w:sz w:val="28"/>
          <w:szCs w:val="28"/>
        </w:rPr>
        <w:t xml:space="preserve"> </w:t>
      </w:r>
      <w:r w:rsidR="00482AA5" w:rsidRPr="00D47F85">
        <w:rPr>
          <w:rFonts w:ascii="Times New Roman" w:hAnsi="Times New Roman"/>
          <w:sz w:val="28"/>
          <w:szCs w:val="28"/>
        </w:rPr>
        <w:t>Главы</w:t>
      </w:r>
      <w:r w:rsidRPr="00D47F85">
        <w:rPr>
          <w:rFonts w:ascii="Times New Roman" w:hAnsi="Times New Roman"/>
          <w:sz w:val="28"/>
          <w:szCs w:val="28"/>
        </w:rPr>
        <w:t xml:space="preserve"> </w:t>
      </w:r>
      <w:r w:rsidR="00482AA5" w:rsidRPr="00D47F85">
        <w:rPr>
          <w:rFonts w:ascii="Times New Roman" w:hAnsi="Times New Roman"/>
          <w:sz w:val="28"/>
          <w:szCs w:val="28"/>
        </w:rPr>
        <w:t>2</w:t>
      </w:r>
      <w:r w:rsidR="006E322C" w:rsidRPr="00D47F85">
        <w:rPr>
          <w:rFonts w:ascii="Times New Roman" w:hAnsi="Times New Roman"/>
          <w:sz w:val="28"/>
          <w:szCs w:val="28"/>
        </w:rPr>
        <w:t xml:space="preserve"> </w:t>
      </w:r>
      <w:r w:rsidR="004007EC" w:rsidRPr="00D47F85">
        <w:rPr>
          <w:rFonts w:ascii="Times New Roman" w:hAnsi="Times New Roman"/>
          <w:sz w:val="28"/>
          <w:szCs w:val="28"/>
        </w:rPr>
        <w:t xml:space="preserve">приложения к Решению </w:t>
      </w:r>
      <w:r w:rsidR="00D1018D">
        <w:rPr>
          <w:rFonts w:ascii="Times New Roman" w:hAnsi="Times New Roman"/>
          <w:sz w:val="28"/>
          <w:szCs w:val="28"/>
        </w:rPr>
        <w:t xml:space="preserve">изложить </w:t>
      </w:r>
      <w:r w:rsidR="00482AA5" w:rsidRPr="00D47F85">
        <w:rPr>
          <w:rFonts w:ascii="Times New Roman" w:hAnsi="Times New Roman"/>
          <w:sz w:val="28"/>
          <w:szCs w:val="28"/>
        </w:rPr>
        <w:t>в следующей редакции:</w:t>
      </w:r>
    </w:p>
    <w:p w:rsidR="00D1018D" w:rsidRPr="00D1018D" w:rsidRDefault="00482AA5" w:rsidP="00D1018D">
      <w:pPr>
        <w:pStyle w:val="ConsPlusNormal"/>
        <w:ind w:firstLine="540"/>
        <w:jc w:val="both"/>
      </w:pPr>
      <w:r>
        <w:t>«</w:t>
      </w:r>
      <w:r w:rsidR="00D1018D">
        <w:t>2.</w:t>
      </w:r>
      <w:r w:rsidR="002139D5">
        <w:t>3</w:t>
      </w:r>
      <w:r w:rsidR="00D1018D">
        <w:t xml:space="preserve">. Значение коэффициента вида экономической деятельности (К3) </w:t>
      </w:r>
      <w:r w:rsidR="00D1018D" w:rsidRPr="00D1018D">
        <w:t xml:space="preserve">указано в </w:t>
      </w:r>
      <w:hyperlink w:anchor="P136" w:history="1">
        <w:r w:rsidR="00D1018D" w:rsidRPr="00D1018D">
          <w:t xml:space="preserve">таблице </w:t>
        </w:r>
        <w:r w:rsidR="002139D5">
          <w:t>1</w:t>
        </w:r>
      </w:hyperlink>
      <w:r w:rsidR="00D1018D" w:rsidRPr="00D1018D">
        <w:t>.</w:t>
      </w:r>
    </w:p>
    <w:p w:rsidR="00D1018D" w:rsidRDefault="00D1018D" w:rsidP="00D1018D">
      <w:pPr>
        <w:pStyle w:val="ConsPlusNormal"/>
        <w:ind w:firstLine="540"/>
        <w:jc w:val="both"/>
      </w:pPr>
    </w:p>
    <w:p w:rsidR="00D1018D" w:rsidRDefault="00D1018D" w:rsidP="00D1018D">
      <w:pPr>
        <w:pStyle w:val="ConsPlusNormal"/>
        <w:jc w:val="right"/>
        <w:outlineLvl w:val="2"/>
      </w:pPr>
      <w:bookmarkStart w:id="0" w:name="P136"/>
      <w:bookmarkEnd w:id="0"/>
      <w:r>
        <w:t xml:space="preserve">Таблица </w:t>
      </w:r>
      <w:r w:rsidR="002139D5">
        <w:t>1</w:t>
      </w:r>
    </w:p>
    <w:p w:rsidR="00D1018D" w:rsidRDefault="00D1018D" w:rsidP="00D1018D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11"/>
        <w:gridCol w:w="6381"/>
        <w:gridCol w:w="2208"/>
      </w:tblGrid>
      <w:tr w:rsidR="00D1018D" w:rsidTr="004F4168">
        <w:trPr>
          <w:trHeight w:val="656"/>
        </w:trPr>
        <w:tc>
          <w:tcPr>
            <w:tcW w:w="1211" w:type="dxa"/>
            <w:vAlign w:val="center"/>
          </w:tcPr>
          <w:p w:rsidR="00D1018D" w:rsidRDefault="00D1018D" w:rsidP="006A59E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81" w:type="dxa"/>
            <w:vAlign w:val="center"/>
          </w:tcPr>
          <w:p w:rsidR="00D1018D" w:rsidRDefault="00D1018D" w:rsidP="006A59E5">
            <w:pPr>
              <w:pStyle w:val="ConsPlusNormal"/>
              <w:jc w:val="center"/>
            </w:pPr>
            <w:r>
              <w:t>Вид экономической деятельности арендатора</w:t>
            </w:r>
          </w:p>
        </w:tc>
        <w:tc>
          <w:tcPr>
            <w:tcW w:w="2208" w:type="dxa"/>
            <w:vAlign w:val="center"/>
          </w:tcPr>
          <w:p w:rsidR="00D1018D" w:rsidRDefault="00D1018D" w:rsidP="006A59E5">
            <w:pPr>
              <w:pStyle w:val="ConsPlusNormal"/>
              <w:jc w:val="center"/>
            </w:pPr>
            <w:r>
              <w:t>Коэффициент К3</w:t>
            </w:r>
          </w:p>
        </w:tc>
      </w:tr>
      <w:tr w:rsidR="002139D5" w:rsidTr="004F4168">
        <w:trPr>
          <w:trHeight w:val="656"/>
        </w:trPr>
        <w:tc>
          <w:tcPr>
            <w:tcW w:w="1211" w:type="dxa"/>
          </w:tcPr>
          <w:p w:rsidR="002139D5" w:rsidRDefault="002139D5" w:rsidP="006A59E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81" w:type="dxa"/>
          </w:tcPr>
          <w:p w:rsidR="002139D5" w:rsidRPr="002139D5" w:rsidRDefault="002139D5" w:rsidP="005C566B">
            <w:pPr>
              <w:pStyle w:val="ConsPlusNormal"/>
              <w:jc w:val="both"/>
            </w:pPr>
            <w:r w:rsidRPr="002139D5">
              <w:t>Розничная торговля алкогольными напитками, включая пиво, табачными изделиями</w:t>
            </w:r>
          </w:p>
        </w:tc>
        <w:tc>
          <w:tcPr>
            <w:tcW w:w="2208" w:type="dxa"/>
          </w:tcPr>
          <w:p w:rsidR="002139D5" w:rsidRPr="002139D5" w:rsidRDefault="002139D5" w:rsidP="005C566B">
            <w:pPr>
              <w:pStyle w:val="ConsPlusNormal"/>
              <w:jc w:val="center"/>
            </w:pPr>
            <w:r w:rsidRPr="002139D5">
              <w:t>1,3</w:t>
            </w:r>
          </w:p>
        </w:tc>
      </w:tr>
      <w:tr w:rsidR="002139D5" w:rsidTr="004F4168">
        <w:trPr>
          <w:trHeight w:val="657"/>
        </w:trPr>
        <w:tc>
          <w:tcPr>
            <w:tcW w:w="1211" w:type="dxa"/>
          </w:tcPr>
          <w:p w:rsidR="002139D5" w:rsidRDefault="002139D5" w:rsidP="006A59E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81" w:type="dxa"/>
          </w:tcPr>
          <w:p w:rsidR="002139D5" w:rsidRPr="002139D5" w:rsidRDefault="002139D5" w:rsidP="005C566B">
            <w:pPr>
              <w:pStyle w:val="ConsPlusNormal"/>
              <w:jc w:val="both"/>
            </w:pPr>
            <w:r w:rsidRPr="002139D5">
              <w:t>Розничная торговля, кроме торговли алкогольными напитками, включая пиво, табачными изделиями</w:t>
            </w:r>
          </w:p>
        </w:tc>
        <w:tc>
          <w:tcPr>
            <w:tcW w:w="2208" w:type="dxa"/>
          </w:tcPr>
          <w:p w:rsidR="002139D5" w:rsidRPr="002139D5" w:rsidRDefault="002139D5" w:rsidP="005C566B">
            <w:pPr>
              <w:pStyle w:val="ConsPlusNormal"/>
              <w:jc w:val="center"/>
            </w:pPr>
            <w:r w:rsidRPr="002139D5">
              <w:t>1,1</w:t>
            </w:r>
          </w:p>
        </w:tc>
      </w:tr>
      <w:tr w:rsidR="002139D5" w:rsidTr="004F4168">
        <w:trPr>
          <w:trHeight w:val="769"/>
        </w:trPr>
        <w:tc>
          <w:tcPr>
            <w:tcW w:w="1211" w:type="dxa"/>
          </w:tcPr>
          <w:p w:rsidR="002139D5" w:rsidRDefault="002139D5" w:rsidP="006A59E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81" w:type="dxa"/>
          </w:tcPr>
          <w:p w:rsidR="002139D5" w:rsidRPr="002139D5" w:rsidRDefault="002139D5" w:rsidP="005C566B">
            <w:pPr>
              <w:pStyle w:val="ConsPlusNormal"/>
              <w:jc w:val="both"/>
            </w:pPr>
            <w:r w:rsidRPr="002139D5">
              <w:t>Деятельность почтовой связи общего пользования, деятельность в области электросвязи</w:t>
            </w:r>
          </w:p>
        </w:tc>
        <w:tc>
          <w:tcPr>
            <w:tcW w:w="2208" w:type="dxa"/>
          </w:tcPr>
          <w:p w:rsidR="002139D5" w:rsidRPr="002139D5" w:rsidRDefault="002139D5" w:rsidP="005C566B">
            <w:pPr>
              <w:pStyle w:val="ConsPlusNormal"/>
              <w:jc w:val="center"/>
            </w:pPr>
            <w:r w:rsidRPr="002139D5">
              <w:t>0,9</w:t>
            </w:r>
          </w:p>
        </w:tc>
      </w:tr>
      <w:tr w:rsidR="002139D5" w:rsidTr="004F4168">
        <w:trPr>
          <w:trHeight w:val="976"/>
        </w:trPr>
        <w:tc>
          <w:tcPr>
            <w:tcW w:w="1211" w:type="dxa"/>
          </w:tcPr>
          <w:p w:rsidR="002139D5" w:rsidRDefault="002139D5" w:rsidP="006A59E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81" w:type="dxa"/>
          </w:tcPr>
          <w:p w:rsidR="002139D5" w:rsidRPr="002139D5" w:rsidRDefault="002139D5" w:rsidP="005C566B">
            <w:pPr>
              <w:pStyle w:val="ConsPlusNormal"/>
              <w:jc w:val="both"/>
            </w:pPr>
            <w:r w:rsidRPr="002139D5">
              <w:t>Деятельность банков, деятельность по приему платежей от физических лиц, фармацевтическая деятельность</w:t>
            </w:r>
          </w:p>
        </w:tc>
        <w:tc>
          <w:tcPr>
            <w:tcW w:w="2208" w:type="dxa"/>
          </w:tcPr>
          <w:p w:rsidR="002139D5" w:rsidRPr="002139D5" w:rsidRDefault="002139D5" w:rsidP="005C566B">
            <w:pPr>
              <w:pStyle w:val="ConsPlusNormal"/>
              <w:jc w:val="center"/>
            </w:pPr>
            <w:r w:rsidRPr="002139D5">
              <w:t>0,7</w:t>
            </w:r>
          </w:p>
        </w:tc>
      </w:tr>
      <w:tr w:rsidR="002139D5" w:rsidTr="004F4168">
        <w:trPr>
          <w:trHeight w:val="1991"/>
        </w:trPr>
        <w:tc>
          <w:tcPr>
            <w:tcW w:w="1211" w:type="dxa"/>
          </w:tcPr>
          <w:p w:rsidR="002139D5" w:rsidRDefault="002139D5" w:rsidP="006A59E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81" w:type="dxa"/>
          </w:tcPr>
          <w:p w:rsidR="002139D5" w:rsidRPr="002139D5" w:rsidRDefault="002139D5" w:rsidP="005C566B">
            <w:pPr>
              <w:pStyle w:val="ConsPlusNormal"/>
              <w:jc w:val="both"/>
            </w:pPr>
            <w:r w:rsidRPr="002139D5">
              <w:t>Деятельность по оказанию государственных, муниципальных услуг, деятельность по производству сельскохозяйственной продукции, деятельность по производству хлеба, мучных кондитерских изделий, деятельность по обработке древесины и производству изделий из дерева</w:t>
            </w:r>
          </w:p>
        </w:tc>
        <w:tc>
          <w:tcPr>
            <w:tcW w:w="2208" w:type="dxa"/>
          </w:tcPr>
          <w:p w:rsidR="002139D5" w:rsidRPr="002139D5" w:rsidRDefault="002139D5" w:rsidP="005C566B">
            <w:pPr>
              <w:pStyle w:val="ConsPlusNormal"/>
              <w:jc w:val="center"/>
            </w:pPr>
            <w:r w:rsidRPr="002139D5">
              <w:t>0,5</w:t>
            </w:r>
          </w:p>
        </w:tc>
      </w:tr>
      <w:tr w:rsidR="002139D5" w:rsidTr="004F4168">
        <w:trPr>
          <w:trHeight w:val="2582"/>
        </w:trPr>
        <w:tc>
          <w:tcPr>
            <w:tcW w:w="1211" w:type="dxa"/>
          </w:tcPr>
          <w:p w:rsidR="002139D5" w:rsidRDefault="002139D5" w:rsidP="006A59E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6381" w:type="dxa"/>
          </w:tcPr>
          <w:p w:rsidR="002139D5" w:rsidRPr="002139D5" w:rsidRDefault="002139D5" w:rsidP="005C566B">
            <w:pPr>
              <w:pStyle w:val="ConsPlusNormal"/>
              <w:jc w:val="both"/>
            </w:pPr>
            <w:r w:rsidRPr="002139D5">
              <w:t xml:space="preserve">Деятельность по </w:t>
            </w:r>
            <w:proofErr w:type="spellStart"/>
            <w:r w:rsidRPr="002139D5">
              <w:t>электро</w:t>
            </w:r>
            <w:proofErr w:type="spellEnd"/>
            <w:r w:rsidRPr="002139D5">
              <w:t>-, тепл</w:t>
            </w:r>
            <w:proofErr w:type="gramStart"/>
            <w:r w:rsidRPr="002139D5">
              <w:t>о-</w:t>
            </w:r>
            <w:proofErr w:type="gramEnd"/>
            <w:r w:rsidRPr="002139D5">
              <w:t xml:space="preserve">, </w:t>
            </w:r>
            <w:proofErr w:type="spellStart"/>
            <w:r w:rsidRPr="002139D5">
              <w:t>газо</w:t>
            </w:r>
            <w:proofErr w:type="spellEnd"/>
            <w:r w:rsidRPr="002139D5">
              <w:t>-, водоснабжению населения, водоотведения, снабжения населения топливом, предоставлению прочих жилищно-коммунальных и бытовых услуг, традиционная хозяйственная деятельность коренных малочисленных народов Севера</w:t>
            </w:r>
            <w:r>
              <w:t xml:space="preserve">, деятельность детских дошкольных учреждений, </w:t>
            </w:r>
            <w:proofErr w:type="spellStart"/>
            <w:r>
              <w:t>общеобразовательская</w:t>
            </w:r>
            <w:proofErr w:type="spellEnd"/>
            <w:r>
              <w:t xml:space="preserve"> деятельность</w:t>
            </w:r>
          </w:p>
        </w:tc>
        <w:tc>
          <w:tcPr>
            <w:tcW w:w="2208" w:type="dxa"/>
          </w:tcPr>
          <w:p w:rsidR="002139D5" w:rsidRPr="002139D5" w:rsidRDefault="002139D5" w:rsidP="005C566B">
            <w:pPr>
              <w:pStyle w:val="ConsPlusNormal"/>
              <w:jc w:val="center"/>
            </w:pPr>
            <w:r w:rsidRPr="002139D5">
              <w:t>0,1</w:t>
            </w:r>
          </w:p>
        </w:tc>
      </w:tr>
      <w:tr w:rsidR="002139D5" w:rsidTr="004F4168">
        <w:trPr>
          <w:trHeight w:val="337"/>
        </w:trPr>
        <w:tc>
          <w:tcPr>
            <w:tcW w:w="1211" w:type="dxa"/>
          </w:tcPr>
          <w:p w:rsidR="002139D5" w:rsidRDefault="002139D5" w:rsidP="006A59E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381" w:type="dxa"/>
          </w:tcPr>
          <w:p w:rsidR="002139D5" w:rsidRPr="002139D5" w:rsidRDefault="002139D5" w:rsidP="005C566B">
            <w:pPr>
              <w:pStyle w:val="ConsPlusNormal"/>
              <w:jc w:val="both"/>
            </w:pPr>
            <w:r w:rsidRPr="002139D5">
              <w:t>Иные виды деятельности</w:t>
            </w:r>
          </w:p>
        </w:tc>
        <w:tc>
          <w:tcPr>
            <w:tcW w:w="2208" w:type="dxa"/>
          </w:tcPr>
          <w:p w:rsidR="002139D5" w:rsidRPr="002139D5" w:rsidRDefault="002139D5" w:rsidP="005C566B">
            <w:pPr>
              <w:pStyle w:val="ConsPlusNormal"/>
              <w:jc w:val="center"/>
            </w:pPr>
            <w:r w:rsidRPr="002139D5">
              <w:t>1</w:t>
            </w:r>
          </w:p>
        </w:tc>
      </w:tr>
    </w:tbl>
    <w:p w:rsidR="006E322C" w:rsidRDefault="00482AA5" w:rsidP="002C556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482AA5">
        <w:rPr>
          <w:rFonts w:ascii="Times New Roman" w:hAnsi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3B0656" w:rsidRDefault="003B0656" w:rsidP="003B0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656">
        <w:rPr>
          <w:rFonts w:ascii="Times New Roman" w:hAnsi="Times New Roman"/>
          <w:sz w:val="28"/>
          <w:szCs w:val="28"/>
        </w:rPr>
        <w:t xml:space="preserve">1.1.3. </w:t>
      </w:r>
      <w:r>
        <w:rPr>
          <w:rFonts w:ascii="Times New Roman" w:hAnsi="Times New Roman"/>
          <w:sz w:val="28"/>
          <w:szCs w:val="28"/>
        </w:rPr>
        <w:t>г</w:t>
      </w:r>
      <w:r w:rsidRPr="003B065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у</w:t>
      </w:r>
      <w:r w:rsidRPr="003B0656">
        <w:rPr>
          <w:rFonts w:ascii="Times New Roman" w:hAnsi="Times New Roman"/>
          <w:sz w:val="28"/>
          <w:szCs w:val="28"/>
        </w:rPr>
        <w:t xml:space="preserve"> 2 приложения к Решению </w:t>
      </w:r>
      <w:r>
        <w:rPr>
          <w:rFonts w:ascii="Times New Roman" w:hAnsi="Times New Roman"/>
          <w:sz w:val="28"/>
          <w:szCs w:val="28"/>
        </w:rPr>
        <w:t xml:space="preserve">дополнить пунктом </w:t>
      </w:r>
      <w:r w:rsidRPr="003B0656">
        <w:rPr>
          <w:rFonts w:ascii="Times New Roman" w:hAnsi="Times New Roman"/>
          <w:sz w:val="28"/>
          <w:szCs w:val="28"/>
        </w:rPr>
        <w:t>2.</w:t>
      </w:r>
      <w:r w:rsidR="002139D5">
        <w:rPr>
          <w:rFonts w:ascii="Times New Roman" w:hAnsi="Times New Roman"/>
          <w:sz w:val="28"/>
          <w:szCs w:val="28"/>
        </w:rPr>
        <w:t>6</w:t>
      </w:r>
      <w:r w:rsidRPr="003B065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следующего содержания</w:t>
      </w:r>
      <w:r w:rsidRPr="003B0656">
        <w:rPr>
          <w:rFonts w:ascii="Times New Roman" w:hAnsi="Times New Roman"/>
          <w:sz w:val="28"/>
          <w:szCs w:val="28"/>
        </w:rPr>
        <w:t>:</w:t>
      </w:r>
    </w:p>
    <w:p w:rsidR="003B0656" w:rsidRPr="00D1018D" w:rsidRDefault="003B0656" w:rsidP="003B0656">
      <w:pPr>
        <w:pStyle w:val="ConsPlusNormal"/>
        <w:ind w:firstLine="540"/>
        <w:jc w:val="both"/>
      </w:pPr>
      <w:r>
        <w:t>«2.</w:t>
      </w:r>
      <w:r w:rsidR="002139D5">
        <w:t>6</w:t>
      </w:r>
      <w:r>
        <w:t>. Значение коэффициента льготной арендной платы, применяемого при передаче в аренду объектов культурного наследия Ханты-Мансийского района (К</w:t>
      </w:r>
      <w:proofErr w:type="gramStart"/>
      <w:r>
        <w:t>6</w:t>
      </w:r>
      <w:proofErr w:type="gramEnd"/>
      <w:r>
        <w:t xml:space="preserve">) </w:t>
      </w:r>
      <w:r w:rsidRPr="00D1018D">
        <w:t xml:space="preserve">указано в </w:t>
      </w:r>
      <w:hyperlink w:anchor="P136" w:history="1">
        <w:r w:rsidRPr="00D1018D">
          <w:t xml:space="preserve">таблице </w:t>
        </w:r>
        <w:r>
          <w:t>6</w:t>
        </w:r>
      </w:hyperlink>
      <w:r w:rsidRPr="00D1018D">
        <w:t>.</w:t>
      </w:r>
    </w:p>
    <w:p w:rsidR="003B0656" w:rsidRDefault="003B0656" w:rsidP="003B0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0656" w:rsidRDefault="003B0656" w:rsidP="003B065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</w:t>
      </w:r>
    </w:p>
    <w:tbl>
      <w:tblPr>
        <w:tblStyle w:val="ab"/>
        <w:tblW w:w="0" w:type="auto"/>
        <w:tblLook w:val="04A0"/>
      </w:tblPr>
      <w:tblGrid>
        <w:gridCol w:w="1173"/>
        <w:gridCol w:w="6492"/>
        <w:gridCol w:w="2226"/>
      </w:tblGrid>
      <w:tr w:rsidR="002C5567" w:rsidTr="004F4168">
        <w:trPr>
          <w:trHeight w:val="1632"/>
        </w:trPr>
        <w:tc>
          <w:tcPr>
            <w:tcW w:w="1173" w:type="dxa"/>
            <w:vAlign w:val="center"/>
          </w:tcPr>
          <w:p w:rsidR="002C5567" w:rsidRDefault="002C5567" w:rsidP="002C5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92" w:type="dxa"/>
            <w:vAlign w:val="center"/>
          </w:tcPr>
          <w:p w:rsidR="002C5567" w:rsidRDefault="002C5567" w:rsidP="002C5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Состояние объектов культурного наследия</w:t>
            </w:r>
          </w:p>
        </w:tc>
        <w:tc>
          <w:tcPr>
            <w:tcW w:w="2226" w:type="dxa"/>
            <w:vAlign w:val="center"/>
          </w:tcPr>
          <w:p w:rsidR="002C5567" w:rsidRDefault="002C5567" w:rsidP="002C5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коэффициента льготной арендной платы</w:t>
            </w:r>
          </w:p>
        </w:tc>
      </w:tr>
      <w:tr w:rsidR="002C5567" w:rsidTr="004F4168">
        <w:trPr>
          <w:trHeight w:val="323"/>
        </w:trPr>
        <w:tc>
          <w:tcPr>
            <w:tcW w:w="1173" w:type="dxa"/>
            <w:vAlign w:val="center"/>
          </w:tcPr>
          <w:p w:rsidR="002C5567" w:rsidRDefault="002C5567" w:rsidP="002C5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92" w:type="dxa"/>
          </w:tcPr>
          <w:p w:rsidR="002C5567" w:rsidRDefault="002C5567" w:rsidP="002C55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Удовлетворительное (сохранение объекта)</w:t>
            </w:r>
          </w:p>
        </w:tc>
        <w:tc>
          <w:tcPr>
            <w:tcW w:w="2226" w:type="dxa"/>
            <w:vAlign w:val="center"/>
          </w:tcPr>
          <w:p w:rsidR="002C5567" w:rsidRDefault="002C5567" w:rsidP="002C5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2C5567" w:rsidTr="004F4168">
        <w:trPr>
          <w:trHeight w:val="646"/>
        </w:trPr>
        <w:tc>
          <w:tcPr>
            <w:tcW w:w="1173" w:type="dxa"/>
            <w:vAlign w:val="center"/>
          </w:tcPr>
          <w:p w:rsidR="002C5567" w:rsidRDefault="002C5567" w:rsidP="002C5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92" w:type="dxa"/>
          </w:tcPr>
          <w:p w:rsidR="002C5567" w:rsidRDefault="002C5567" w:rsidP="002C55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Неудовлетворительное (восстановление и сохранение объекта) </w:t>
            </w:r>
          </w:p>
        </w:tc>
        <w:tc>
          <w:tcPr>
            <w:tcW w:w="2226" w:type="dxa"/>
            <w:vAlign w:val="center"/>
          </w:tcPr>
          <w:p w:rsidR="002C5567" w:rsidRDefault="002C5567" w:rsidP="002C5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2C5567" w:rsidTr="004F4168">
        <w:trPr>
          <w:trHeight w:val="663"/>
        </w:trPr>
        <w:tc>
          <w:tcPr>
            <w:tcW w:w="1173" w:type="dxa"/>
            <w:vAlign w:val="center"/>
          </w:tcPr>
          <w:p w:rsidR="002C5567" w:rsidRDefault="002C5567" w:rsidP="002C5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92" w:type="dxa"/>
          </w:tcPr>
          <w:p w:rsidR="002C5567" w:rsidRDefault="002C5567" w:rsidP="002C55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Неудовлетворительное, не используется (восстановление и сохранение объекта)</w:t>
            </w:r>
          </w:p>
        </w:tc>
        <w:tc>
          <w:tcPr>
            <w:tcW w:w="2226" w:type="dxa"/>
            <w:vAlign w:val="center"/>
          </w:tcPr>
          <w:p w:rsidR="002C5567" w:rsidRDefault="002C5567" w:rsidP="002C5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результатам аукциона</w:t>
            </w:r>
          </w:p>
        </w:tc>
      </w:tr>
    </w:tbl>
    <w:p w:rsidR="003B0656" w:rsidRPr="003B0656" w:rsidRDefault="002C5567" w:rsidP="003B065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2C5567">
        <w:rPr>
          <w:rFonts w:ascii="Times New Roman" w:hAnsi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3B0656" w:rsidRPr="00757FE8" w:rsidRDefault="003B0656" w:rsidP="00D10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54EA" w:rsidRPr="007F45C2" w:rsidRDefault="00D9193F" w:rsidP="00F05732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 xml:space="preserve">        </w:t>
      </w:r>
      <w:r w:rsidR="0075729A" w:rsidRPr="007F45C2">
        <w:rPr>
          <w:rFonts w:ascii="Times New Roman" w:hAnsi="Times New Roman"/>
          <w:sz w:val="28"/>
          <w:szCs w:val="28"/>
        </w:rPr>
        <w:t>2. Настоящее решение вступает в силу после</w:t>
      </w:r>
      <w:r w:rsidR="005D3242" w:rsidRPr="007F45C2">
        <w:rPr>
          <w:rFonts w:ascii="Times New Roman" w:hAnsi="Times New Roman"/>
          <w:sz w:val="28"/>
          <w:szCs w:val="28"/>
        </w:rPr>
        <w:t xml:space="preserve"> его</w:t>
      </w:r>
      <w:r w:rsidR="0075729A" w:rsidRPr="007F45C2">
        <w:rPr>
          <w:rFonts w:ascii="Times New Roman" w:hAnsi="Times New Roman"/>
          <w:sz w:val="28"/>
          <w:szCs w:val="28"/>
        </w:rPr>
        <w:t xml:space="preserve"> официального опубликования (обнародования).</w:t>
      </w:r>
    </w:p>
    <w:p w:rsidR="003C4267" w:rsidRDefault="003C4267" w:rsidP="00EC7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5567" w:rsidRPr="007F45C2" w:rsidRDefault="002C5567" w:rsidP="00EC7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C5567" w:rsidRPr="007F45C2" w:rsidSect="004F4168">
          <w:footerReference w:type="default" r:id="rId8"/>
          <w:pgSz w:w="11906" w:h="16838"/>
          <w:pgMar w:top="1134" w:right="567" w:bottom="1134" w:left="1418" w:header="708" w:footer="708" w:gutter="0"/>
          <w:cols w:space="708"/>
          <w:titlePg/>
          <w:docGrid w:linePitch="360"/>
        </w:sectPr>
      </w:pPr>
    </w:p>
    <w:p w:rsidR="00324C55" w:rsidRPr="007F45C2" w:rsidRDefault="00324C55" w:rsidP="00EC7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549"/>
        <w:gridCol w:w="3737"/>
      </w:tblGrid>
      <w:tr w:rsidR="004F4168" w:rsidRPr="004F4168" w:rsidTr="00230061">
        <w:trPr>
          <w:trHeight w:val="1217"/>
        </w:trPr>
        <w:tc>
          <w:tcPr>
            <w:tcW w:w="5549" w:type="dxa"/>
            <w:shd w:val="clear" w:color="auto" w:fill="auto"/>
          </w:tcPr>
          <w:p w:rsidR="004F4168" w:rsidRPr="004F4168" w:rsidRDefault="004F4168" w:rsidP="004F41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168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4F4168" w:rsidRPr="004F4168" w:rsidRDefault="004F4168" w:rsidP="004F41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168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4F4168" w:rsidRPr="004F4168" w:rsidRDefault="004F4168" w:rsidP="004F41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168" w:rsidRPr="004F4168" w:rsidRDefault="004F4168" w:rsidP="004F41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168">
              <w:rPr>
                <w:rFonts w:ascii="Times New Roman" w:hAnsi="Times New Roman" w:cs="Times New Roman"/>
                <w:sz w:val="28"/>
                <w:szCs w:val="28"/>
              </w:rPr>
              <w:t>______________П.Н. Захаров</w:t>
            </w:r>
          </w:p>
          <w:p w:rsidR="004F4168" w:rsidRPr="004F4168" w:rsidRDefault="004F4168" w:rsidP="004F41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168" w:rsidRPr="004F4168" w:rsidRDefault="004F4168" w:rsidP="004F41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168">
              <w:rPr>
                <w:rFonts w:ascii="Times New Roman" w:hAnsi="Times New Roman" w:cs="Times New Roman"/>
                <w:sz w:val="28"/>
                <w:szCs w:val="28"/>
              </w:rPr>
              <w:t xml:space="preserve"> «___»___________ 2018 года</w:t>
            </w:r>
          </w:p>
          <w:p w:rsidR="004F4168" w:rsidRPr="004F4168" w:rsidRDefault="004F4168" w:rsidP="004F41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dxa"/>
            <w:shd w:val="clear" w:color="auto" w:fill="auto"/>
          </w:tcPr>
          <w:p w:rsidR="004F4168" w:rsidRPr="004F4168" w:rsidRDefault="004F4168" w:rsidP="004F41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41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:rsidR="004F4168" w:rsidRPr="004F4168" w:rsidRDefault="004F4168" w:rsidP="004F41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4168">
              <w:rPr>
                <w:rFonts w:ascii="Times New Roman" w:hAnsi="Times New Roman" w:cs="Times New Roman"/>
                <w:bCs/>
                <w:sz w:val="28"/>
                <w:szCs w:val="28"/>
              </w:rPr>
              <w:t>Ханты-Мансийского района</w:t>
            </w:r>
          </w:p>
          <w:p w:rsidR="004F4168" w:rsidRPr="004F4168" w:rsidRDefault="004F4168" w:rsidP="004F41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41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F4168" w:rsidRPr="004F4168" w:rsidRDefault="004F4168" w:rsidP="004F41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168">
              <w:rPr>
                <w:rFonts w:ascii="Times New Roman" w:hAnsi="Times New Roman" w:cs="Times New Roman"/>
                <w:sz w:val="28"/>
                <w:szCs w:val="28"/>
              </w:rPr>
              <w:t xml:space="preserve">____________К.Р. </w:t>
            </w:r>
            <w:proofErr w:type="spellStart"/>
            <w:r w:rsidRPr="004F4168">
              <w:rPr>
                <w:rFonts w:ascii="Times New Roman" w:hAnsi="Times New Roman" w:cs="Times New Roman"/>
                <w:sz w:val="28"/>
                <w:szCs w:val="28"/>
              </w:rPr>
              <w:t>Минулин</w:t>
            </w:r>
            <w:proofErr w:type="spellEnd"/>
          </w:p>
          <w:p w:rsidR="004F4168" w:rsidRPr="004F4168" w:rsidRDefault="004F4168" w:rsidP="004F416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168" w:rsidRPr="004F4168" w:rsidRDefault="004F4168" w:rsidP="004F41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4168">
              <w:rPr>
                <w:rFonts w:ascii="Times New Roman" w:hAnsi="Times New Roman" w:cs="Times New Roman"/>
                <w:sz w:val="28"/>
                <w:szCs w:val="28"/>
              </w:rPr>
              <w:t>«___»___________2018 года</w:t>
            </w:r>
          </w:p>
        </w:tc>
      </w:tr>
    </w:tbl>
    <w:p w:rsidR="005F5F1F" w:rsidRPr="007F45C2" w:rsidRDefault="005F5F1F" w:rsidP="004F4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F5F1F" w:rsidRPr="007F45C2" w:rsidSect="004F4168">
      <w:type w:val="continuous"/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5CC" w:rsidRDefault="007135CC" w:rsidP="004F4168">
      <w:pPr>
        <w:spacing w:after="0" w:line="240" w:lineRule="auto"/>
      </w:pPr>
      <w:r>
        <w:separator/>
      </w:r>
    </w:p>
  </w:endnote>
  <w:endnote w:type="continuationSeparator" w:id="0">
    <w:p w:rsidR="007135CC" w:rsidRDefault="007135CC" w:rsidP="004F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03651"/>
      <w:docPartObj>
        <w:docPartGallery w:val="Page Numbers (Bottom of Page)"/>
        <w:docPartUnique/>
      </w:docPartObj>
    </w:sdtPr>
    <w:sdtContent>
      <w:p w:rsidR="004F4168" w:rsidRDefault="004F4168">
        <w:pPr>
          <w:pStyle w:val="ae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F4168" w:rsidRDefault="004F416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5CC" w:rsidRDefault="007135CC" w:rsidP="004F4168">
      <w:pPr>
        <w:spacing w:after="0" w:line="240" w:lineRule="auto"/>
      </w:pPr>
      <w:r>
        <w:separator/>
      </w:r>
    </w:p>
  </w:footnote>
  <w:footnote w:type="continuationSeparator" w:id="0">
    <w:p w:rsidR="007135CC" w:rsidRDefault="007135CC" w:rsidP="004F4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7CE"/>
    <w:multiLevelType w:val="hybridMultilevel"/>
    <w:tmpl w:val="78FCFDD6"/>
    <w:lvl w:ilvl="0" w:tplc="5EB2290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0B2382"/>
    <w:multiLevelType w:val="hybridMultilevel"/>
    <w:tmpl w:val="0CDC9D58"/>
    <w:lvl w:ilvl="0" w:tplc="F120113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2E3CD9"/>
    <w:multiLevelType w:val="hybridMultilevel"/>
    <w:tmpl w:val="BDF61450"/>
    <w:lvl w:ilvl="0" w:tplc="D14E391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6441BFF"/>
    <w:multiLevelType w:val="multilevel"/>
    <w:tmpl w:val="F7D66C2C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8E910AE"/>
    <w:multiLevelType w:val="hybridMultilevel"/>
    <w:tmpl w:val="19CCE534"/>
    <w:lvl w:ilvl="0" w:tplc="B9965EFA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6763E1"/>
    <w:multiLevelType w:val="multilevel"/>
    <w:tmpl w:val="DF1018D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C0C5887"/>
    <w:multiLevelType w:val="hybridMultilevel"/>
    <w:tmpl w:val="F446E31C"/>
    <w:lvl w:ilvl="0" w:tplc="53AE8DF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F94542F"/>
    <w:multiLevelType w:val="multilevel"/>
    <w:tmpl w:val="213C64A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10D604A0"/>
    <w:multiLevelType w:val="multilevel"/>
    <w:tmpl w:val="16EA71DA"/>
    <w:lvl w:ilvl="0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1198381F"/>
    <w:multiLevelType w:val="hybridMultilevel"/>
    <w:tmpl w:val="6FF0AF2C"/>
    <w:lvl w:ilvl="0" w:tplc="31F6F6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31B2536"/>
    <w:multiLevelType w:val="hybridMultilevel"/>
    <w:tmpl w:val="964C78C2"/>
    <w:lvl w:ilvl="0" w:tplc="5712BB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F96C02"/>
    <w:multiLevelType w:val="hybridMultilevel"/>
    <w:tmpl w:val="CD9C5394"/>
    <w:lvl w:ilvl="0" w:tplc="B80C29D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8B812C3"/>
    <w:multiLevelType w:val="hybridMultilevel"/>
    <w:tmpl w:val="938840D0"/>
    <w:lvl w:ilvl="0" w:tplc="43EE63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AA90595"/>
    <w:multiLevelType w:val="hybridMultilevel"/>
    <w:tmpl w:val="703622EC"/>
    <w:lvl w:ilvl="0" w:tplc="B6AC5F6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BC74DD3"/>
    <w:multiLevelType w:val="hybridMultilevel"/>
    <w:tmpl w:val="26FA9336"/>
    <w:lvl w:ilvl="0" w:tplc="2C0AE56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435B40"/>
    <w:multiLevelType w:val="hybridMultilevel"/>
    <w:tmpl w:val="D45A0B76"/>
    <w:lvl w:ilvl="0" w:tplc="9EE66D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4A46117"/>
    <w:multiLevelType w:val="hybridMultilevel"/>
    <w:tmpl w:val="D5385E60"/>
    <w:lvl w:ilvl="0" w:tplc="CC300C1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7547FEB"/>
    <w:multiLevelType w:val="hybridMultilevel"/>
    <w:tmpl w:val="07D24CF6"/>
    <w:lvl w:ilvl="0" w:tplc="F20096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>
    <w:nsid w:val="282C55D7"/>
    <w:multiLevelType w:val="hybridMultilevel"/>
    <w:tmpl w:val="7A741812"/>
    <w:lvl w:ilvl="0" w:tplc="6B725E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8CD0893"/>
    <w:multiLevelType w:val="hybridMultilevel"/>
    <w:tmpl w:val="EC9A98C0"/>
    <w:lvl w:ilvl="0" w:tplc="B0288C6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BC55967"/>
    <w:multiLevelType w:val="multilevel"/>
    <w:tmpl w:val="0D20D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2262192"/>
    <w:multiLevelType w:val="hybridMultilevel"/>
    <w:tmpl w:val="67967F3C"/>
    <w:lvl w:ilvl="0" w:tplc="A97C76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5862512"/>
    <w:multiLevelType w:val="multilevel"/>
    <w:tmpl w:val="6DA8518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>
    <w:nsid w:val="39E83876"/>
    <w:multiLevelType w:val="hybridMultilevel"/>
    <w:tmpl w:val="5C1E81B6"/>
    <w:lvl w:ilvl="0" w:tplc="6782593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A504EAC"/>
    <w:multiLevelType w:val="hybridMultilevel"/>
    <w:tmpl w:val="A37E9F5A"/>
    <w:lvl w:ilvl="0" w:tplc="9E94396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3B0563C0"/>
    <w:multiLevelType w:val="multilevel"/>
    <w:tmpl w:val="442CE1D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7">
    <w:nsid w:val="435F6510"/>
    <w:multiLevelType w:val="multilevel"/>
    <w:tmpl w:val="5598FB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7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482F00A1"/>
    <w:multiLevelType w:val="hybridMultilevel"/>
    <w:tmpl w:val="F4B096FC"/>
    <w:lvl w:ilvl="0" w:tplc="22DEEF6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8C43BD6"/>
    <w:multiLevelType w:val="multilevel"/>
    <w:tmpl w:val="6DA8518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0">
    <w:nsid w:val="4C715329"/>
    <w:multiLevelType w:val="multilevel"/>
    <w:tmpl w:val="C95422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4EC472A0"/>
    <w:multiLevelType w:val="hybridMultilevel"/>
    <w:tmpl w:val="2F44A47A"/>
    <w:lvl w:ilvl="0" w:tplc="3A96DDB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2C235EB"/>
    <w:multiLevelType w:val="hybridMultilevel"/>
    <w:tmpl w:val="0D5824E0"/>
    <w:lvl w:ilvl="0" w:tplc="5650BEE0">
      <w:start w:val="1"/>
      <w:numFmt w:val="decimal"/>
      <w:suff w:val="space"/>
      <w:lvlText w:val="%1)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6F1367F"/>
    <w:multiLevelType w:val="hybridMultilevel"/>
    <w:tmpl w:val="51F45676"/>
    <w:lvl w:ilvl="0" w:tplc="64BCEF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83534DD"/>
    <w:multiLevelType w:val="hybridMultilevel"/>
    <w:tmpl w:val="97D2EB10"/>
    <w:lvl w:ilvl="0" w:tplc="1A78BF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9345E97"/>
    <w:multiLevelType w:val="hybridMultilevel"/>
    <w:tmpl w:val="B7E8E05E"/>
    <w:lvl w:ilvl="0" w:tplc="CC300C1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5F267C2F"/>
    <w:multiLevelType w:val="hybridMultilevel"/>
    <w:tmpl w:val="38BAA84E"/>
    <w:lvl w:ilvl="0" w:tplc="C19AAC8E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5F992CF3"/>
    <w:multiLevelType w:val="hybridMultilevel"/>
    <w:tmpl w:val="A16E86E4"/>
    <w:lvl w:ilvl="0" w:tplc="227441F4">
      <w:start w:val="2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615D743A"/>
    <w:multiLevelType w:val="multilevel"/>
    <w:tmpl w:val="700257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9">
    <w:nsid w:val="61E12F1A"/>
    <w:multiLevelType w:val="hybridMultilevel"/>
    <w:tmpl w:val="97D2EB10"/>
    <w:lvl w:ilvl="0" w:tplc="1A78BF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67267E7"/>
    <w:multiLevelType w:val="multilevel"/>
    <w:tmpl w:val="6AD28C24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1">
    <w:nsid w:val="6C292548"/>
    <w:multiLevelType w:val="hybridMultilevel"/>
    <w:tmpl w:val="72BAED10"/>
    <w:lvl w:ilvl="0" w:tplc="6B7E5A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13668C6"/>
    <w:multiLevelType w:val="hybridMultilevel"/>
    <w:tmpl w:val="58F0668E"/>
    <w:lvl w:ilvl="0" w:tplc="E86AEE3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29D32B1"/>
    <w:multiLevelType w:val="multilevel"/>
    <w:tmpl w:val="E40A115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4">
    <w:nsid w:val="75B318B0"/>
    <w:multiLevelType w:val="hybridMultilevel"/>
    <w:tmpl w:val="5BA2B7C0"/>
    <w:lvl w:ilvl="0" w:tplc="4A6A397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5D12E49"/>
    <w:multiLevelType w:val="multilevel"/>
    <w:tmpl w:val="0B003D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6">
    <w:nsid w:val="76F67EFD"/>
    <w:multiLevelType w:val="hybridMultilevel"/>
    <w:tmpl w:val="DE54CF1E"/>
    <w:lvl w:ilvl="0" w:tplc="5ABC6FBC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77414305"/>
    <w:multiLevelType w:val="hybridMultilevel"/>
    <w:tmpl w:val="3B28C21C"/>
    <w:lvl w:ilvl="0" w:tplc="2C24B9F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7B831E03"/>
    <w:multiLevelType w:val="multilevel"/>
    <w:tmpl w:val="8898A2F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9">
    <w:nsid w:val="7EF00F9D"/>
    <w:multiLevelType w:val="hybridMultilevel"/>
    <w:tmpl w:val="D4CAED00"/>
    <w:lvl w:ilvl="0" w:tplc="EA3EFCF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0"/>
  </w:num>
  <w:num w:numId="2">
    <w:abstractNumId w:val="33"/>
  </w:num>
  <w:num w:numId="3">
    <w:abstractNumId w:val="9"/>
  </w:num>
  <w:num w:numId="4">
    <w:abstractNumId w:val="4"/>
  </w:num>
  <w:num w:numId="5">
    <w:abstractNumId w:val="27"/>
  </w:num>
  <w:num w:numId="6">
    <w:abstractNumId w:val="26"/>
  </w:num>
  <w:num w:numId="7">
    <w:abstractNumId w:val="2"/>
  </w:num>
  <w:num w:numId="8">
    <w:abstractNumId w:val="3"/>
  </w:num>
  <w:num w:numId="9">
    <w:abstractNumId w:val="47"/>
  </w:num>
  <w:num w:numId="10">
    <w:abstractNumId w:val="38"/>
  </w:num>
  <w:num w:numId="11">
    <w:abstractNumId w:val="8"/>
  </w:num>
  <w:num w:numId="12">
    <w:abstractNumId w:val="18"/>
  </w:num>
  <w:num w:numId="13">
    <w:abstractNumId w:val="28"/>
  </w:num>
  <w:num w:numId="14">
    <w:abstractNumId w:val="20"/>
  </w:num>
  <w:num w:numId="15">
    <w:abstractNumId w:val="25"/>
  </w:num>
  <w:num w:numId="16">
    <w:abstractNumId w:val="11"/>
  </w:num>
  <w:num w:numId="17">
    <w:abstractNumId w:val="40"/>
  </w:num>
  <w:num w:numId="18">
    <w:abstractNumId w:val="36"/>
  </w:num>
  <w:num w:numId="19">
    <w:abstractNumId w:val="31"/>
  </w:num>
  <w:num w:numId="20">
    <w:abstractNumId w:val="24"/>
  </w:num>
  <w:num w:numId="21">
    <w:abstractNumId w:val="43"/>
  </w:num>
  <w:num w:numId="22">
    <w:abstractNumId w:val="7"/>
  </w:num>
  <w:num w:numId="23">
    <w:abstractNumId w:val="35"/>
  </w:num>
  <w:num w:numId="24">
    <w:abstractNumId w:val="16"/>
  </w:num>
  <w:num w:numId="25">
    <w:abstractNumId w:val="44"/>
  </w:num>
  <w:num w:numId="26">
    <w:abstractNumId w:val="13"/>
  </w:num>
  <w:num w:numId="27">
    <w:abstractNumId w:val="42"/>
  </w:num>
  <w:num w:numId="28">
    <w:abstractNumId w:val="48"/>
  </w:num>
  <w:num w:numId="29">
    <w:abstractNumId w:val="49"/>
  </w:num>
  <w:num w:numId="30">
    <w:abstractNumId w:val="45"/>
  </w:num>
  <w:num w:numId="31">
    <w:abstractNumId w:val="0"/>
  </w:num>
  <w:num w:numId="32">
    <w:abstractNumId w:val="21"/>
  </w:num>
  <w:num w:numId="33">
    <w:abstractNumId w:val="6"/>
  </w:num>
  <w:num w:numId="34">
    <w:abstractNumId w:val="22"/>
  </w:num>
  <w:num w:numId="35">
    <w:abstractNumId w:val="15"/>
  </w:num>
  <w:num w:numId="36">
    <w:abstractNumId w:val="19"/>
  </w:num>
  <w:num w:numId="37">
    <w:abstractNumId w:val="46"/>
  </w:num>
  <w:num w:numId="38">
    <w:abstractNumId w:val="1"/>
  </w:num>
  <w:num w:numId="39">
    <w:abstractNumId w:val="32"/>
  </w:num>
  <w:num w:numId="40">
    <w:abstractNumId w:val="14"/>
  </w:num>
  <w:num w:numId="41">
    <w:abstractNumId w:val="37"/>
  </w:num>
  <w:num w:numId="42">
    <w:abstractNumId w:val="34"/>
  </w:num>
  <w:num w:numId="43">
    <w:abstractNumId w:val="39"/>
  </w:num>
  <w:num w:numId="44">
    <w:abstractNumId w:val="10"/>
  </w:num>
  <w:num w:numId="45">
    <w:abstractNumId w:val="5"/>
  </w:num>
  <w:num w:numId="46">
    <w:abstractNumId w:val="41"/>
  </w:num>
  <w:num w:numId="47">
    <w:abstractNumId w:val="12"/>
  </w:num>
  <w:num w:numId="48">
    <w:abstractNumId w:val="17"/>
  </w:num>
  <w:num w:numId="49">
    <w:abstractNumId w:val="23"/>
  </w:num>
  <w:num w:numId="50">
    <w:abstractNumId w:val="2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54EA"/>
    <w:rsid w:val="00002B96"/>
    <w:rsid w:val="0000785C"/>
    <w:rsid w:val="00011794"/>
    <w:rsid w:val="000127BF"/>
    <w:rsid w:val="000139AA"/>
    <w:rsid w:val="00014E97"/>
    <w:rsid w:val="00017B3F"/>
    <w:rsid w:val="00023069"/>
    <w:rsid w:val="000236C7"/>
    <w:rsid w:val="00031A5B"/>
    <w:rsid w:val="00032EF4"/>
    <w:rsid w:val="0003721C"/>
    <w:rsid w:val="000465CC"/>
    <w:rsid w:val="00046DE9"/>
    <w:rsid w:val="000535E1"/>
    <w:rsid w:val="0006243F"/>
    <w:rsid w:val="00063735"/>
    <w:rsid w:val="0006388C"/>
    <w:rsid w:val="00064298"/>
    <w:rsid w:val="00064D5A"/>
    <w:rsid w:val="000710E3"/>
    <w:rsid w:val="000725DB"/>
    <w:rsid w:val="00073227"/>
    <w:rsid w:val="000736C6"/>
    <w:rsid w:val="00073886"/>
    <w:rsid w:val="00074B29"/>
    <w:rsid w:val="000759E0"/>
    <w:rsid w:val="00082CF8"/>
    <w:rsid w:val="00084704"/>
    <w:rsid w:val="000879E0"/>
    <w:rsid w:val="00091ABA"/>
    <w:rsid w:val="00094041"/>
    <w:rsid w:val="000942FF"/>
    <w:rsid w:val="00095ED2"/>
    <w:rsid w:val="00095F48"/>
    <w:rsid w:val="0009633A"/>
    <w:rsid w:val="000A0415"/>
    <w:rsid w:val="000A0991"/>
    <w:rsid w:val="000A1D46"/>
    <w:rsid w:val="000A52A3"/>
    <w:rsid w:val="000A63AE"/>
    <w:rsid w:val="000A6E6E"/>
    <w:rsid w:val="000B055A"/>
    <w:rsid w:val="000B0BC5"/>
    <w:rsid w:val="000B21BA"/>
    <w:rsid w:val="000B2AA0"/>
    <w:rsid w:val="000B4F56"/>
    <w:rsid w:val="000B6E2D"/>
    <w:rsid w:val="000B716F"/>
    <w:rsid w:val="000B7A9C"/>
    <w:rsid w:val="000C24EA"/>
    <w:rsid w:val="000C5AC8"/>
    <w:rsid w:val="000D1A1F"/>
    <w:rsid w:val="000D3ECC"/>
    <w:rsid w:val="000D6DF2"/>
    <w:rsid w:val="000D7957"/>
    <w:rsid w:val="000E14DB"/>
    <w:rsid w:val="000E7F39"/>
    <w:rsid w:val="000F020D"/>
    <w:rsid w:val="000F6EC7"/>
    <w:rsid w:val="000F73CD"/>
    <w:rsid w:val="00102145"/>
    <w:rsid w:val="00102198"/>
    <w:rsid w:val="0010355E"/>
    <w:rsid w:val="001047A6"/>
    <w:rsid w:val="00104CD9"/>
    <w:rsid w:val="0010538B"/>
    <w:rsid w:val="001134A0"/>
    <w:rsid w:val="0011377A"/>
    <w:rsid w:val="00123A1E"/>
    <w:rsid w:val="001248AD"/>
    <w:rsid w:val="00127FB0"/>
    <w:rsid w:val="001334F8"/>
    <w:rsid w:val="001348F4"/>
    <w:rsid w:val="001350D6"/>
    <w:rsid w:val="001352F2"/>
    <w:rsid w:val="00135C0B"/>
    <w:rsid w:val="001379C2"/>
    <w:rsid w:val="00142D45"/>
    <w:rsid w:val="00143614"/>
    <w:rsid w:val="001440B3"/>
    <w:rsid w:val="00146522"/>
    <w:rsid w:val="001606A6"/>
    <w:rsid w:val="001632A7"/>
    <w:rsid w:val="0016414B"/>
    <w:rsid w:val="00164971"/>
    <w:rsid w:val="001649BD"/>
    <w:rsid w:val="001701CF"/>
    <w:rsid w:val="00170348"/>
    <w:rsid w:val="00170779"/>
    <w:rsid w:val="0017106D"/>
    <w:rsid w:val="001738A4"/>
    <w:rsid w:val="00174021"/>
    <w:rsid w:val="00177583"/>
    <w:rsid w:val="00180955"/>
    <w:rsid w:val="00186AF4"/>
    <w:rsid w:val="00186D0F"/>
    <w:rsid w:val="001913C0"/>
    <w:rsid w:val="001914CA"/>
    <w:rsid w:val="00192419"/>
    <w:rsid w:val="0019289E"/>
    <w:rsid w:val="001A0130"/>
    <w:rsid w:val="001A4FF0"/>
    <w:rsid w:val="001A6819"/>
    <w:rsid w:val="001A79D6"/>
    <w:rsid w:val="001B0441"/>
    <w:rsid w:val="001B113C"/>
    <w:rsid w:val="001B3D06"/>
    <w:rsid w:val="001B3F44"/>
    <w:rsid w:val="001B4CBF"/>
    <w:rsid w:val="001B6733"/>
    <w:rsid w:val="001C13AF"/>
    <w:rsid w:val="001C2D40"/>
    <w:rsid w:val="001C544B"/>
    <w:rsid w:val="001C7BAB"/>
    <w:rsid w:val="001D059C"/>
    <w:rsid w:val="001D067A"/>
    <w:rsid w:val="001D1717"/>
    <w:rsid w:val="001D331B"/>
    <w:rsid w:val="001D5D2D"/>
    <w:rsid w:val="001D5F77"/>
    <w:rsid w:val="001D71E3"/>
    <w:rsid w:val="001E2DA7"/>
    <w:rsid w:val="001E38B5"/>
    <w:rsid w:val="001E57F1"/>
    <w:rsid w:val="001E5BD8"/>
    <w:rsid w:val="001E5E37"/>
    <w:rsid w:val="001E626D"/>
    <w:rsid w:val="001E638C"/>
    <w:rsid w:val="001E69A5"/>
    <w:rsid w:val="001E7B5E"/>
    <w:rsid w:val="001F37D1"/>
    <w:rsid w:val="001F3B90"/>
    <w:rsid w:val="00200A71"/>
    <w:rsid w:val="00200B69"/>
    <w:rsid w:val="002023E9"/>
    <w:rsid w:val="00202F6F"/>
    <w:rsid w:val="00205216"/>
    <w:rsid w:val="002100BE"/>
    <w:rsid w:val="00212FFE"/>
    <w:rsid w:val="0021302F"/>
    <w:rsid w:val="002139D5"/>
    <w:rsid w:val="0021736F"/>
    <w:rsid w:val="00220D2E"/>
    <w:rsid w:val="002215C7"/>
    <w:rsid w:val="00222F90"/>
    <w:rsid w:val="0022412E"/>
    <w:rsid w:val="0023001F"/>
    <w:rsid w:val="00230827"/>
    <w:rsid w:val="00232043"/>
    <w:rsid w:val="00232685"/>
    <w:rsid w:val="0024028B"/>
    <w:rsid w:val="002402B0"/>
    <w:rsid w:val="0024441D"/>
    <w:rsid w:val="00244595"/>
    <w:rsid w:val="002456BE"/>
    <w:rsid w:val="00246268"/>
    <w:rsid w:val="00250789"/>
    <w:rsid w:val="00250899"/>
    <w:rsid w:val="00251881"/>
    <w:rsid w:val="00252065"/>
    <w:rsid w:val="00253858"/>
    <w:rsid w:val="00255910"/>
    <w:rsid w:val="00257072"/>
    <w:rsid w:val="002571DC"/>
    <w:rsid w:val="00257BDA"/>
    <w:rsid w:val="00260B7F"/>
    <w:rsid w:val="002615CC"/>
    <w:rsid w:val="00261C4B"/>
    <w:rsid w:val="00262951"/>
    <w:rsid w:val="00263BF1"/>
    <w:rsid w:val="00264814"/>
    <w:rsid w:val="00270026"/>
    <w:rsid w:val="00271962"/>
    <w:rsid w:val="00271DFE"/>
    <w:rsid w:val="0027256F"/>
    <w:rsid w:val="0027309B"/>
    <w:rsid w:val="002773BB"/>
    <w:rsid w:val="0028082F"/>
    <w:rsid w:val="002808BD"/>
    <w:rsid w:val="0028099D"/>
    <w:rsid w:val="00280F47"/>
    <w:rsid w:val="00284F91"/>
    <w:rsid w:val="00285938"/>
    <w:rsid w:val="00285AE1"/>
    <w:rsid w:val="00286187"/>
    <w:rsid w:val="00291367"/>
    <w:rsid w:val="0029309E"/>
    <w:rsid w:val="00296DE1"/>
    <w:rsid w:val="002A4882"/>
    <w:rsid w:val="002B0F2A"/>
    <w:rsid w:val="002B5120"/>
    <w:rsid w:val="002B5142"/>
    <w:rsid w:val="002C1144"/>
    <w:rsid w:val="002C333F"/>
    <w:rsid w:val="002C5567"/>
    <w:rsid w:val="002C6133"/>
    <w:rsid w:val="002D711D"/>
    <w:rsid w:val="002E1367"/>
    <w:rsid w:val="002E465F"/>
    <w:rsid w:val="002E47BE"/>
    <w:rsid w:val="002F08F5"/>
    <w:rsid w:val="002F1F84"/>
    <w:rsid w:val="00300CA4"/>
    <w:rsid w:val="00301CA7"/>
    <w:rsid w:val="00303609"/>
    <w:rsid w:val="003051C4"/>
    <w:rsid w:val="00306DFD"/>
    <w:rsid w:val="00310FE9"/>
    <w:rsid w:val="00312CE0"/>
    <w:rsid w:val="00321618"/>
    <w:rsid w:val="003226B9"/>
    <w:rsid w:val="00322D29"/>
    <w:rsid w:val="00322E16"/>
    <w:rsid w:val="00324C55"/>
    <w:rsid w:val="003321CA"/>
    <w:rsid w:val="00334299"/>
    <w:rsid w:val="00336E00"/>
    <w:rsid w:val="003405A1"/>
    <w:rsid w:val="00340A10"/>
    <w:rsid w:val="00340DBB"/>
    <w:rsid w:val="003439BA"/>
    <w:rsid w:val="00343A3A"/>
    <w:rsid w:val="00343EE1"/>
    <w:rsid w:val="00345387"/>
    <w:rsid w:val="00350A1D"/>
    <w:rsid w:val="0035147C"/>
    <w:rsid w:val="00353022"/>
    <w:rsid w:val="00353F5D"/>
    <w:rsid w:val="0035448E"/>
    <w:rsid w:val="00355F8A"/>
    <w:rsid w:val="0036025E"/>
    <w:rsid w:val="00363DE0"/>
    <w:rsid w:val="00364AB0"/>
    <w:rsid w:val="00366072"/>
    <w:rsid w:val="003702BE"/>
    <w:rsid w:val="00371590"/>
    <w:rsid w:val="003716F3"/>
    <w:rsid w:val="00372180"/>
    <w:rsid w:val="00372C30"/>
    <w:rsid w:val="00375466"/>
    <w:rsid w:val="003768D7"/>
    <w:rsid w:val="00376E7C"/>
    <w:rsid w:val="00380B9C"/>
    <w:rsid w:val="00380C9E"/>
    <w:rsid w:val="00384FDC"/>
    <w:rsid w:val="00390D3C"/>
    <w:rsid w:val="00394459"/>
    <w:rsid w:val="003947C0"/>
    <w:rsid w:val="003A3141"/>
    <w:rsid w:val="003B0656"/>
    <w:rsid w:val="003B2C90"/>
    <w:rsid w:val="003B3C04"/>
    <w:rsid w:val="003B5AB1"/>
    <w:rsid w:val="003B7562"/>
    <w:rsid w:val="003B7940"/>
    <w:rsid w:val="003C1710"/>
    <w:rsid w:val="003C4267"/>
    <w:rsid w:val="003C444A"/>
    <w:rsid w:val="003C4BBA"/>
    <w:rsid w:val="003C63C8"/>
    <w:rsid w:val="003C6733"/>
    <w:rsid w:val="003D0415"/>
    <w:rsid w:val="003D06C0"/>
    <w:rsid w:val="003D2088"/>
    <w:rsid w:val="003E2F48"/>
    <w:rsid w:val="003E59C9"/>
    <w:rsid w:val="003E7731"/>
    <w:rsid w:val="003F05F3"/>
    <w:rsid w:val="003F097B"/>
    <w:rsid w:val="003F2CE9"/>
    <w:rsid w:val="003F33C8"/>
    <w:rsid w:val="003F47CB"/>
    <w:rsid w:val="003F58BB"/>
    <w:rsid w:val="003F7067"/>
    <w:rsid w:val="004007EC"/>
    <w:rsid w:val="00401509"/>
    <w:rsid w:val="0040256E"/>
    <w:rsid w:val="0040501D"/>
    <w:rsid w:val="00405EC7"/>
    <w:rsid w:val="00415B7E"/>
    <w:rsid w:val="004163CD"/>
    <w:rsid w:val="00424100"/>
    <w:rsid w:val="00425FB0"/>
    <w:rsid w:val="0042604C"/>
    <w:rsid w:val="0042778C"/>
    <w:rsid w:val="0042783F"/>
    <w:rsid w:val="004349F3"/>
    <w:rsid w:val="004428AE"/>
    <w:rsid w:val="00444BAB"/>
    <w:rsid w:val="00445A40"/>
    <w:rsid w:val="004463BF"/>
    <w:rsid w:val="00446F09"/>
    <w:rsid w:val="00451D09"/>
    <w:rsid w:val="00454CF9"/>
    <w:rsid w:val="00455162"/>
    <w:rsid w:val="00460FA2"/>
    <w:rsid w:val="004610C1"/>
    <w:rsid w:val="00461183"/>
    <w:rsid w:val="004611D6"/>
    <w:rsid w:val="00461820"/>
    <w:rsid w:val="0046435E"/>
    <w:rsid w:val="00464E6A"/>
    <w:rsid w:val="004658DC"/>
    <w:rsid w:val="00466590"/>
    <w:rsid w:val="004675FE"/>
    <w:rsid w:val="0046774E"/>
    <w:rsid w:val="00467E45"/>
    <w:rsid w:val="00470EA3"/>
    <w:rsid w:val="004731DD"/>
    <w:rsid w:val="00473998"/>
    <w:rsid w:val="00475FB8"/>
    <w:rsid w:val="0047603D"/>
    <w:rsid w:val="00482AA5"/>
    <w:rsid w:val="00483033"/>
    <w:rsid w:val="00485F29"/>
    <w:rsid w:val="00485FEA"/>
    <w:rsid w:val="00486F13"/>
    <w:rsid w:val="004879A5"/>
    <w:rsid w:val="00490FBF"/>
    <w:rsid w:val="004929BE"/>
    <w:rsid w:val="00494099"/>
    <w:rsid w:val="00494518"/>
    <w:rsid w:val="00494801"/>
    <w:rsid w:val="004948BA"/>
    <w:rsid w:val="00497149"/>
    <w:rsid w:val="004A41C4"/>
    <w:rsid w:val="004A4EDD"/>
    <w:rsid w:val="004A64D7"/>
    <w:rsid w:val="004A735F"/>
    <w:rsid w:val="004B08C6"/>
    <w:rsid w:val="004B245F"/>
    <w:rsid w:val="004B2EE8"/>
    <w:rsid w:val="004B523B"/>
    <w:rsid w:val="004B5D47"/>
    <w:rsid w:val="004C0E61"/>
    <w:rsid w:val="004C0F23"/>
    <w:rsid w:val="004C4DAB"/>
    <w:rsid w:val="004C51DB"/>
    <w:rsid w:val="004C596D"/>
    <w:rsid w:val="004C70CD"/>
    <w:rsid w:val="004C7D29"/>
    <w:rsid w:val="004D14AA"/>
    <w:rsid w:val="004D24E6"/>
    <w:rsid w:val="004D29AF"/>
    <w:rsid w:val="004D4F1B"/>
    <w:rsid w:val="004D6E7E"/>
    <w:rsid w:val="004D73CF"/>
    <w:rsid w:val="004E04D3"/>
    <w:rsid w:val="004E064D"/>
    <w:rsid w:val="004E1366"/>
    <w:rsid w:val="004E2D7B"/>
    <w:rsid w:val="004E3AC1"/>
    <w:rsid w:val="004E4A0B"/>
    <w:rsid w:val="004E518B"/>
    <w:rsid w:val="004E5334"/>
    <w:rsid w:val="004F1CFB"/>
    <w:rsid w:val="004F3718"/>
    <w:rsid w:val="004F4168"/>
    <w:rsid w:val="00501F03"/>
    <w:rsid w:val="00506678"/>
    <w:rsid w:val="00506968"/>
    <w:rsid w:val="0051069C"/>
    <w:rsid w:val="00510D62"/>
    <w:rsid w:val="005120F7"/>
    <w:rsid w:val="00514116"/>
    <w:rsid w:val="00515613"/>
    <w:rsid w:val="0051572B"/>
    <w:rsid w:val="00516C46"/>
    <w:rsid w:val="00525760"/>
    <w:rsid w:val="00525A11"/>
    <w:rsid w:val="00525E9C"/>
    <w:rsid w:val="0052610D"/>
    <w:rsid w:val="005261E2"/>
    <w:rsid w:val="00527326"/>
    <w:rsid w:val="00527DEC"/>
    <w:rsid w:val="005317B8"/>
    <w:rsid w:val="00533A17"/>
    <w:rsid w:val="00535614"/>
    <w:rsid w:val="0053593B"/>
    <w:rsid w:val="0053684F"/>
    <w:rsid w:val="0053725B"/>
    <w:rsid w:val="0054047C"/>
    <w:rsid w:val="0054084F"/>
    <w:rsid w:val="00541F54"/>
    <w:rsid w:val="005463CB"/>
    <w:rsid w:val="005468DE"/>
    <w:rsid w:val="00550039"/>
    <w:rsid w:val="00553194"/>
    <w:rsid w:val="005532BA"/>
    <w:rsid w:val="005611D6"/>
    <w:rsid w:val="00562618"/>
    <w:rsid w:val="00571B16"/>
    <w:rsid w:val="00574AFD"/>
    <w:rsid w:val="00576FDA"/>
    <w:rsid w:val="00577D34"/>
    <w:rsid w:val="005801F2"/>
    <w:rsid w:val="005841D0"/>
    <w:rsid w:val="00585478"/>
    <w:rsid w:val="005875E3"/>
    <w:rsid w:val="005877EE"/>
    <w:rsid w:val="005905A8"/>
    <w:rsid w:val="00592986"/>
    <w:rsid w:val="00592D8D"/>
    <w:rsid w:val="005A0F3E"/>
    <w:rsid w:val="005A25CB"/>
    <w:rsid w:val="005A2AC0"/>
    <w:rsid w:val="005A36E9"/>
    <w:rsid w:val="005A3802"/>
    <w:rsid w:val="005A79D9"/>
    <w:rsid w:val="005B2A49"/>
    <w:rsid w:val="005B2F03"/>
    <w:rsid w:val="005B30DC"/>
    <w:rsid w:val="005B7A66"/>
    <w:rsid w:val="005C0B63"/>
    <w:rsid w:val="005C3556"/>
    <w:rsid w:val="005C53B8"/>
    <w:rsid w:val="005C61A1"/>
    <w:rsid w:val="005C77E6"/>
    <w:rsid w:val="005D0A22"/>
    <w:rsid w:val="005D0D3B"/>
    <w:rsid w:val="005D3242"/>
    <w:rsid w:val="005D5063"/>
    <w:rsid w:val="005E20DF"/>
    <w:rsid w:val="005F0DBA"/>
    <w:rsid w:val="005F1E0C"/>
    <w:rsid w:val="005F1E8E"/>
    <w:rsid w:val="005F24AE"/>
    <w:rsid w:val="005F4C55"/>
    <w:rsid w:val="005F507F"/>
    <w:rsid w:val="005F5F1F"/>
    <w:rsid w:val="005F7CB6"/>
    <w:rsid w:val="006025DC"/>
    <w:rsid w:val="00614636"/>
    <w:rsid w:val="0061788C"/>
    <w:rsid w:val="00621387"/>
    <w:rsid w:val="006261E7"/>
    <w:rsid w:val="00633F95"/>
    <w:rsid w:val="006359AE"/>
    <w:rsid w:val="006450A8"/>
    <w:rsid w:val="006505BF"/>
    <w:rsid w:val="00652FC2"/>
    <w:rsid w:val="006532B5"/>
    <w:rsid w:val="00656D0C"/>
    <w:rsid w:val="006615D5"/>
    <w:rsid w:val="006637C6"/>
    <w:rsid w:val="00664AC0"/>
    <w:rsid w:val="00665ED4"/>
    <w:rsid w:val="00667675"/>
    <w:rsid w:val="00667A00"/>
    <w:rsid w:val="00667EDD"/>
    <w:rsid w:val="006716EB"/>
    <w:rsid w:val="00672344"/>
    <w:rsid w:val="006747CB"/>
    <w:rsid w:val="00676ED6"/>
    <w:rsid w:val="0067724E"/>
    <w:rsid w:val="00677B1F"/>
    <w:rsid w:val="006803AB"/>
    <w:rsid w:val="00680F57"/>
    <w:rsid w:val="00683E1F"/>
    <w:rsid w:val="006849DE"/>
    <w:rsid w:val="00685050"/>
    <w:rsid w:val="00685560"/>
    <w:rsid w:val="006859CC"/>
    <w:rsid w:val="006963B3"/>
    <w:rsid w:val="006979FC"/>
    <w:rsid w:val="006A3FED"/>
    <w:rsid w:val="006A4E7E"/>
    <w:rsid w:val="006B07C8"/>
    <w:rsid w:val="006B1B43"/>
    <w:rsid w:val="006B5124"/>
    <w:rsid w:val="006B522D"/>
    <w:rsid w:val="006B5D7C"/>
    <w:rsid w:val="006B6176"/>
    <w:rsid w:val="006B66D2"/>
    <w:rsid w:val="006B6B88"/>
    <w:rsid w:val="006C39F6"/>
    <w:rsid w:val="006C61B2"/>
    <w:rsid w:val="006D59BA"/>
    <w:rsid w:val="006D5E65"/>
    <w:rsid w:val="006E10C1"/>
    <w:rsid w:val="006E322C"/>
    <w:rsid w:val="006E7769"/>
    <w:rsid w:val="006F4737"/>
    <w:rsid w:val="006F4CE1"/>
    <w:rsid w:val="006F508C"/>
    <w:rsid w:val="006F6182"/>
    <w:rsid w:val="00700079"/>
    <w:rsid w:val="0070075D"/>
    <w:rsid w:val="007020A5"/>
    <w:rsid w:val="00705346"/>
    <w:rsid w:val="007120EB"/>
    <w:rsid w:val="00712731"/>
    <w:rsid w:val="007135CC"/>
    <w:rsid w:val="00713D55"/>
    <w:rsid w:val="00714247"/>
    <w:rsid w:val="007156AE"/>
    <w:rsid w:val="007218E9"/>
    <w:rsid w:val="00722E90"/>
    <w:rsid w:val="00723409"/>
    <w:rsid w:val="00725CA3"/>
    <w:rsid w:val="00730A6D"/>
    <w:rsid w:val="007327D5"/>
    <w:rsid w:val="0073312C"/>
    <w:rsid w:val="00733C7D"/>
    <w:rsid w:val="00741A8B"/>
    <w:rsid w:val="00743620"/>
    <w:rsid w:val="007457EF"/>
    <w:rsid w:val="00745FDF"/>
    <w:rsid w:val="0074636A"/>
    <w:rsid w:val="00754E55"/>
    <w:rsid w:val="007550A4"/>
    <w:rsid w:val="00756486"/>
    <w:rsid w:val="0075729A"/>
    <w:rsid w:val="00757FE8"/>
    <w:rsid w:val="0076191F"/>
    <w:rsid w:val="00761E90"/>
    <w:rsid w:val="00762E21"/>
    <w:rsid w:val="0077079F"/>
    <w:rsid w:val="00774B04"/>
    <w:rsid w:val="0077541F"/>
    <w:rsid w:val="00775C0A"/>
    <w:rsid w:val="00777302"/>
    <w:rsid w:val="00777C84"/>
    <w:rsid w:val="00784C7B"/>
    <w:rsid w:val="007871E8"/>
    <w:rsid w:val="00790762"/>
    <w:rsid w:val="007942E5"/>
    <w:rsid w:val="007A3587"/>
    <w:rsid w:val="007A37C2"/>
    <w:rsid w:val="007B172A"/>
    <w:rsid w:val="007B3E49"/>
    <w:rsid w:val="007B6950"/>
    <w:rsid w:val="007B75BD"/>
    <w:rsid w:val="007B7D6F"/>
    <w:rsid w:val="007C1610"/>
    <w:rsid w:val="007C2E5E"/>
    <w:rsid w:val="007C5F72"/>
    <w:rsid w:val="007C6D07"/>
    <w:rsid w:val="007D35E4"/>
    <w:rsid w:val="007D6FE6"/>
    <w:rsid w:val="007E0521"/>
    <w:rsid w:val="007E140C"/>
    <w:rsid w:val="007E2B8A"/>
    <w:rsid w:val="007E43D7"/>
    <w:rsid w:val="007F2329"/>
    <w:rsid w:val="007F2A43"/>
    <w:rsid w:val="007F3598"/>
    <w:rsid w:val="007F45C2"/>
    <w:rsid w:val="007F6971"/>
    <w:rsid w:val="007F7AF4"/>
    <w:rsid w:val="008021D8"/>
    <w:rsid w:val="008027ED"/>
    <w:rsid w:val="00806ECA"/>
    <w:rsid w:val="00806FB4"/>
    <w:rsid w:val="008071CA"/>
    <w:rsid w:val="00810EDA"/>
    <w:rsid w:val="008123AE"/>
    <w:rsid w:val="008161C9"/>
    <w:rsid w:val="00816805"/>
    <w:rsid w:val="00830732"/>
    <w:rsid w:val="008348D8"/>
    <w:rsid w:val="00835153"/>
    <w:rsid w:val="00835D43"/>
    <w:rsid w:val="008364AC"/>
    <w:rsid w:val="008410EB"/>
    <w:rsid w:val="00842CDC"/>
    <w:rsid w:val="00844AD8"/>
    <w:rsid w:val="0085151D"/>
    <w:rsid w:val="0085756A"/>
    <w:rsid w:val="00857BBA"/>
    <w:rsid w:val="00860C3F"/>
    <w:rsid w:val="00864D84"/>
    <w:rsid w:val="00867AD3"/>
    <w:rsid w:val="00867E84"/>
    <w:rsid w:val="008703B1"/>
    <w:rsid w:val="00880DA0"/>
    <w:rsid w:val="00883073"/>
    <w:rsid w:val="0088336A"/>
    <w:rsid w:val="008834C0"/>
    <w:rsid w:val="008864A1"/>
    <w:rsid w:val="00890E62"/>
    <w:rsid w:val="00891679"/>
    <w:rsid w:val="00892677"/>
    <w:rsid w:val="00893585"/>
    <w:rsid w:val="008A26EC"/>
    <w:rsid w:val="008A2F64"/>
    <w:rsid w:val="008A466A"/>
    <w:rsid w:val="008A6F62"/>
    <w:rsid w:val="008B1FDF"/>
    <w:rsid w:val="008B2C3C"/>
    <w:rsid w:val="008B3AA3"/>
    <w:rsid w:val="008B4390"/>
    <w:rsid w:val="008B5E4B"/>
    <w:rsid w:val="008D496B"/>
    <w:rsid w:val="008D4A01"/>
    <w:rsid w:val="008D62F8"/>
    <w:rsid w:val="008D7935"/>
    <w:rsid w:val="008E3D2C"/>
    <w:rsid w:val="008E5FF3"/>
    <w:rsid w:val="008E6B1C"/>
    <w:rsid w:val="008F00CA"/>
    <w:rsid w:val="008F22AF"/>
    <w:rsid w:val="008F2385"/>
    <w:rsid w:val="008F2672"/>
    <w:rsid w:val="008F326A"/>
    <w:rsid w:val="00900180"/>
    <w:rsid w:val="009011C9"/>
    <w:rsid w:val="009060C5"/>
    <w:rsid w:val="00906A0E"/>
    <w:rsid w:val="00911561"/>
    <w:rsid w:val="00913DAB"/>
    <w:rsid w:val="00915248"/>
    <w:rsid w:val="00922364"/>
    <w:rsid w:val="00927784"/>
    <w:rsid w:val="00930E2A"/>
    <w:rsid w:val="0093142D"/>
    <w:rsid w:val="00933349"/>
    <w:rsid w:val="00935C90"/>
    <w:rsid w:val="0094149E"/>
    <w:rsid w:val="00945B41"/>
    <w:rsid w:val="00947AAF"/>
    <w:rsid w:val="009529C9"/>
    <w:rsid w:val="00952BE9"/>
    <w:rsid w:val="00953547"/>
    <w:rsid w:val="009645AA"/>
    <w:rsid w:val="00971D1B"/>
    <w:rsid w:val="0097359E"/>
    <w:rsid w:val="00977D13"/>
    <w:rsid w:val="00980EC6"/>
    <w:rsid w:val="009834CF"/>
    <w:rsid w:val="009852E4"/>
    <w:rsid w:val="00986AC8"/>
    <w:rsid w:val="0099018A"/>
    <w:rsid w:val="00991309"/>
    <w:rsid w:val="00992F7B"/>
    <w:rsid w:val="0099490A"/>
    <w:rsid w:val="00994BE0"/>
    <w:rsid w:val="00994DAD"/>
    <w:rsid w:val="00996E11"/>
    <w:rsid w:val="009A08D5"/>
    <w:rsid w:val="009A6DAB"/>
    <w:rsid w:val="009A7C58"/>
    <w:rsid w:val="009B5126"/>
    <w:rsid w:val="009B5DCC"/>
    <w:rsid w:val="009B6BED"/>
    <w:rsid w:val="009B753C"/>
    <w:rsid w:val="009D0978"/>
    <w:rsid w:val="009D0F41"/>
    <w:rsid w:val="009D13F8"/>
    <w:rsid w:val="009D5904"/>
    <w:rsid w:val="009D7661"/>
    <w:rsid w:val="009E0E12"/>
    <w:rsid w:val="009F118D"/>
    <w:rsid w:val="009F22E8"/>
    <w:rsid w:val="009F2B37"/>
    <w:rsid w:val="009F3E73"/>
    <w:rsid w:val="009F40C0"/>
    <w:rsid w:val="009F485E"/>
    <w:rsid w:val="00A0103F"/>
    <w:rsid w:val="00A0581C"/>
    <w:rsid w:val="00A060D5"/>
    <w:rsid w:val="00A130D5"/>
    <w:rsid w:val="00A170B6"/>
    <w:rsid w:val="00A231EA"/>
    <w:rsid w:val="00A239CF"/>
    <w:rsid w:val="00A264BF"/>
    <w:rsid w:val="00A26564"/>
    <w:rsid w:val="00A3139A"/>
    <w:rsid w:val="00A321A0"/>
    <w:rsid w:val="00A32BFF"/>
    <w:rsid w:val="00A34531"/>
    <w:rsid w:val="00A373B5"/>
    <w:rsid w:val="00A4062D"/>
    <w:rsid w:val="00A41559"/>
    <w:rsid w:val="00A42F60"/>
    <w:rsid w:val="00A44ABE"/>
    <w:rsid w:val="00A5379B"/>
    <w:rsid w:val="00A60A29"/>
    <w:rsid w:val="00A67912"/>
    <w:rsid w:val="00A7239C"/>
    <w:rsid w:val="00A74346"/>
    <w:rsid w:val="00A75395"/>
    <w:rsid w:val="00A7799B"/>
    <w:rsid w:val="00A81E9F"/>
    <w:rsid w:val="00A82BB6"/>
    <w:rsid w:val="00A91273"/>
    <w:rsid w:val="00A92746"/>
    <w:rsid w:val="00A97875"/>
    <w:rsid w:val="00AA2455"/>
    <w:rsid w:val="00AA2F66"/>
    <w:rsid w:val="00AA6EF1"/>
    <w:rsid w:val="00AB5598"/>
    <w:rsid w:val="00AB68F0"/>
    <w:rsid w:val="00AC05B1"/>
    <w:rsid w:val="00AC4B88"/>
    <w:rsid w:val="00AC7CBB"/>
    <w:rsid w:val="00AD2BD7"/>
    <w:rsid w:val="00AD395D"/>
    <w:rsid w:val="00AD769D"/>
    <w:rsid w:val="00AE1594"/>
    <w:rsid w:val="00AE25C9"/>
    <w:rsid w:val="00AE28CD"/>
    <w:rsid w:val="00AE3F0D"/>
    <w:rsid w:val="00AE55E8"/>
    <w:rsid w:val="00AF0207"/>
    <w:rsid w:val="00AF1BC7"/>
    <w:rsid w:val="00AF2052"/>
    <w:rsid w:val="00AF2D70"/>
    <w:rsid w:val="00AF43C7"/>
    <w:rsid w:val="00B011CA"/>
    <w:rsid w:val="00B01F43"/>
    <w:rsid w:val="00B031C2"/>
    <w:rsid w:val="00B05249"/>
    <w:rsid w:val="00B11C09"/>
    <w:rsid w:val="00B13A74"/>
    <w:rsid w:val="00B14714"/>
    <w:rsid w:val="00B151A8"/>
    <w:rsid w:val="00B23D77"/>
    <w:rsid w:val="00B2593D"/>
    <w:rsid w:val="00B26AD0"/>
    <w:rsid w:val="00B31C27"/>
    <w:rsid w:val="00B31E09"/>
    <w:rsid w:val="00B31F20"/>
    <w:rsid w:val="00B321EC"/>
    <w:rsid w:val="00B341D6"/>
    <w:rsid w:val="00B34465"/>
    <w:rsid w:val="00B35904"/>
    <w:rsid w:val="00B35FB6"/>
    <w:rsid w:val="00B36891"/>
    <w:rsid w:val="00B4013E"/>
    <w:rsid w:val="00B40ED4"/>
    <w:rsid w:val="00B43351"/>
    <w:rsid w:val="00B444E3"/>
    <w:rsid w:val="00B50A05"/>
    <w:rsid w:val="00B50EA9"/>
    <w:rsid w:val="00B51D8D"/>
    <w:rsid w:val="00B53451"/>
    <w:rsid w:val="00B55CAA"/>
    <w:rsid w:val="00B56130"/>
    <w:rsid w:val="00B56259"/>
    <w:rsid w:val="00B57C26"/>
    <w:rsid w:val="00B60046"/>
    <w:rsid w:val="00B60E7B"/>
    <w:rsid w:val="00B6604B"/>
    <w:rsid w:val="00B7365E"/>
    <w:rsid w:val="00B73EBC"/>
    <w:rsid w:val="00B74BC1"/>
    <w:rsid w:val="00B80538"/>
    <w:rsid w:val="00B81DEA"/>
    <w:rsid w:val="00B86BA0"/>
    <w:rsid w:val="00B901CD"/>
    <w:rsid w:val="00B95C57"/>
    <w:rsid w:val="00B9606E"/>
    <w:rsid w:val="00B97218"/>
    <w:rsid w:val="00BA0978"/>
    <w:rsid w:val="00BA0CBA"/>
    <w:rsid w:val="00BA3A20"/>
    <w:rsid w:val="00BA4C06"/>
    <w:rsid w:val="00BA7DEA"/>
    <w:rsid w:val="00BB2D50"/>
    <w:rsid w:val="00BB5298"/>
    <w:rsid w:val="00BB5A7A"/>
    <w:rsid w:val="00BC0C04"/>
    <w:rsid w:val="00BC4BEA"/>
    <w:rsid w:val="00BD3F25"/>
    <w:rsid w:val="00BD5303"/>
    <w:rsid w:val="00BD7FB6"/>
    <w:rsid w:val="00BE0135"/>
    <w:rsid w:val="00BE1625"/>
    <w:rsid w:val="00BE1642"/>
    <w:rsid w:val="00BE1E30"/>
    <w:rsid w:val="00BE2645"/>
    <w:rsid w:val="00BE2A2A"/>
    <w:rsid w:val="00BE2ED0"/>
    <w:rsid w:val="00BE3E10"/>
    <w:rsid w:val="00BE401B"/>
    <w:rsid w:val="00BE4276"/>
    <w:rsid w:val="00BE54D8"/>
    <w:rsid w:val="00BF0BCD"/>
    <w:rsid w:val="00BF3503"/>
    <w:rsid w:val="00BF55B9"/>
    <w:rsid w:val="00C001BE"/>
    <w:rsid w:val="00C04D2B"/>
    <w:rsid w:val="00C05C55"/>
    <w:rsid w:val="00C1028C"/>
    <w:rsid w:val="00C11DA6"/>
    <w:rsid w:val="00C13EB8"/>
    <w:rsid w:val="00C16ED0"/>
    <w:rsid w:val="00C1701F"/>
    <w:rsid w:val="00C174D1"/>
    <w:rsid w:val="00C20ABE"/>
    <w:rsid w:val="00C21DD4"/>
    <w:rsid w:val="00C2299C"/>
    <w:rsid w:val="00C22FE4"/>
    <w:rsid w:val="00C246A8"/>
    <w:rsid w:val="00C24735"/>
    <w:rsid w:val="00C247D9"/>
    <w:rsid w:val="00C26101"/>
    <w:rsid w:val="00C3230D"/>
    <w:rsid w:val="00C34574"/>
    <w:rsid w:val="00C42451"/>
    <w:rsid w:val="00C43DD6"/>
    <w:rsid w:val="00C44436"/>
    <w:rsid w:val="00C44D02"/>
    <w:rsid w:val="00C532C5"/>
    <w:rsid w:val="00C54EBC"/>
    <w:rsid w:val="00C56908"/>
    <w:rsid w:val="00C57D00"/>
    <w:rsid w:val="00C57D4D"/>
    <w:rsid w:val="00C60E8D"/>
    <w:rsid w:val="00C63A4C"/>
    <w:rsid w:val="00C66530"/>
    <w:rsid w:val="00C7110E"/>
    <w:rsid w:val="00C711DF"/>
    <w:rsid w:val="00C7182F"/>
    <w:rsid w:val="00C73677"/>
    <w:rsid w:val="00C739E0"/>
    <w:rsid w:val="00C73A79"/>
    <w:rsid w:val="00C75718"/>
    <w:rsid w:val="00C75A11"/>
    <w:rsid w:val="00C8245E"/>
    <w:rsid w:val="00C8634B"/>
    <w:rsid w:val="00C94589"/>
    <w:rsid w:val="00C96051"/>
    <w:rsid w:val="00C963D5"/>
    <w:rsid w:val="00C965D4"/>
    <w:rsid w:val="00CA2B3E"/>
    <w:rsid w:val="00CA2E3F"/>
    <w:rsid w:val="00CA6DAA"/>
    <w:rsid w:val="00CA7D91"/>
    <w:rsid w:val="00CB3760"/>
    <w:rsid w:val="00CB561A"/>
    <w:rsid w:val="00CB6A9F"/>
    <w:rsid w:val="00CB79D5"/>
    <w:rsid w:val="00CC638A"/>
    <w:rsid w:val="00CD399A"/>
    <w:rsid w:val="00CD4D54"/>
    <w:rsid w:val="00CD508E"/>
    <w:rsid w:val="00CE19D0"/>
    <w:rsid w:val="00CE2C09"/>
    <w:rsid w:val="00CE4A8E"/>
    <w:rsid w:val="00CE694D"/>
    <w:rsid w:val="00CF1083"/>
    <w:rsid w:val="00CF243F"/>
    <w:rsid w:val="00CF387F"/>
    <w:rsid w:val="00CF3C96"/>
    <w:rsid w:val="00CF3FDB"/>
    <w:rsid w:val="00CF539C"/>
    <w:rsid w:val="00CF5AFE"/>
    <w:rsid w:val="00CF7046"/>
    <w:rsid w:val="00D03353"/>
    <w:rsid w:val="00D1018D"/>
    <w:rsid w:val="00D113EB"/>
    <w:rsid w:val="00D11568"/>
    <w:rsid w:val="00D11FEB"/>
    <w:rsid w:val="00D12603"/>
    <w:rsid w:val="00D161F0"/>
    <w:rsid w:val="00D16E98"/>
    <w:rsid w:val="00D170C7"/>
    <w:rsid w:val="00D20B2F"/>
    <w:rsid w:val="00D2280A"/>
    <w:rsid w:val="00D24B09"/>
    <w:rsid w:val="00D25BC2"/>
    <w:rsid w:val="00D25E0A"/>
    <w:rsid w:val="00D323B9"/>
    <w:rsid w:val="00D34AC5"/>
    <w:rsid w:val="00D35AD3"/>
    <w:rsid w:val="00D421DB"/>
    <w:rsid w:val="00D43401"/>
    <w:rsid w:val="00D452EB"/>
    <w:rsid w:val="00D46E1B"/>
    <w:rsid w:val="00D47DE9"/>
    <w:rsid w:val="00D47F1A"/>
    <w:rsid w:val="00D47F85"/>
    <w:rsid w:val="00D51B93"/>
    <w:rsid w:val="00D5476D"/>
    <w:rsid w:val="00D554DC"/>
    <w:rsid w:val="00D57170"/>
    <w:rsid w:val="00D57F67"/>
    <w:rsid w:val="00D60AD1"/>
    <w:rsid w:val="00D61570"/>
    <w:rsid w:val="00D6310E"/>
    <w:rsid w:val="00D63903"/>
    <w:rsid w:val="00D653F1"/>
    <w:rsid w:val="00D654EA"/>
    <w:rsid w:val="00D770C7"/>
    <w:rsid w:val="00D77FCC"/>
    <w:rsid w:val="00D8061B"/>
    <w:rsid w:val="00D81DC6"/>
    <w:rsid w:val="00D90C08"/>
    <w:rsid w:val="00D9193F"/>
    <w:rsid w:val="00DA14EB"/>
    <w:rsid w:val="00DA2B73"/>
    <w:rsid w:val="00DA3015"/>
    <w:rsid w:val="00DA58F2"/>
    <w:rsid w:val="00DA7508"/>
    <w:rsid w:val="00DB1275"/>
    <w:rsid w:val="00DB2BF6"/>
    <w:rsid w:val="00DB30FC"/>
    <w:rsid w:val="00DB463D"/>
    <w:rsid w:val="00DB6E9C"/>
    <w:rsid w:val="00DB7A64"/>
    <w:rsid w:val="00DC2CD9"/>
    <w:rsid w:val="00DC2F89"/>
    <w:rsid w:val="00DC5BD6"/>
    <w:rsid w:val="00DC756E"/>
    <w:rsid w:val="00DC7661"/>
    <w:rsid w:val="00DC7D3B"/>
    <w:rsid w:val="00DD0AE0"/>
    <w:rsid w:val="00DD12D2"/>
    <w:rsid w:val="00DD1354"/>
    <w:rsid w:val="00DD1CDD"/>
    <w:rsid w:val="00DD23FB"/>
    <w:rsid w:val="00DD463D"/>
    <w:rsid w:val="00DD5C3F"/>
    <w:rsid w:val="00DD6755"/>
    <w:rsid w:val="00DD709B"/>
    <w:rsid w:val="00DE0CE3"/>
    <w:rsid w:val="00DE6DF3"/>
    <w:rsid w:val="00DF0A72"/>
    <w:rsid w:val="00DF128F"/>
    <w:rsid w:val="00DF54B9"/>
    <w:rsid w:val="00DF592E"/>
    <w:rsid w:val="00E00FA5"/>
    <w:rsid w:val="00E01D9D"/>
    <w:rsid w:val="00E023F5"/>
    <w:rsid w:val="00E042D7"/>
    <w:rsid w:val="00E0679B"/>
    <w:rsid w:val="00E07572"/>
    <w:rsid w:val="00E12BB2"/>
    <w:rsid w:val="00E14399"/>
    <w:rsid w:val="00E15C9C"/>
    <w:rsid w:val="00E2036F"/>
    <w:rsid w:val="00E2177C"/>
    <w:rsid w:val="00E21D6D"/>
    <w:rsid w:val="00E24955"/>
    <w:rsid w:val="00E24F62"/>
    <w:rsid w:val="00E2555E"/>
    <w:rsid w:val="00E26AC2"/>
    <w:rsid w:val="00E30E21"/>
    <w:rsid w:val="00E319A4"/>
    <w:rsid w:val="00E321EB"/>
    <w:rsid w:val="00E35014"/>
    <w:rsid w:val="00E37A4D"/>
    <w:rsid w:val="00E40871"/>
    <w:rsid w:val="00E42BD4"/>
    <w:rsid w:val="00E42C4E"/>
    <w:rsid w:val="00E4338A"/>
    <w:rsid w:val="00E44931"/>
    <w:rsid w:val="00E470E8"/>
    <w:rsid w:val="00E50BB8"/>
    <w:rsid w:val="00E50C77"/>
    <w:rsid w:val="00E530E9"/>
    <w:rsid w:val="00E53D2D"/>
    <w:rsid w:val="00E54DCC"/>
    <w:rsid w:val="00E55AE1"/>
    <w:rsid w:val="00E57E7C"/>
    <w:rsid w:val="00E57EA9"/>
    <w:rsid w:val="00E60DF8"/>
    <w:rsid w:val="00E648A1"/>
    <w:rsid w:val="00E66155"/>
    <w:rsid w:val="00E67963"/>
    <w:rsid w:val="00E71A12"/>
    <w:rsid w:val="00E72ACE"/>
    <w:rsid w:val="00E73764"/>
    <w:rsid w:val="00E769D5"/>
    <w:rsid w:val="00E77C36"/>
    <w:rsid w:val="00E80E1B"/>
    <w:rsid w:val="00E81794"/>
    <w:rsid w:val="00E82E03"/>
    <w:rsid w:val="00E83C41"/>
    <w:rsid w:val="00E84175"/>
    <w:rsid w:val="00E85086"/>
    <w:rsid w:val="00E8525D"/>
    <w:rsid w:val="00E905F1"/>
    <w:rsid w:val="00E940A9"/>
    <w:rsid w:val="00E94FC1"/>
    <w:rsid w:val="00EA1792"/>
    <w:rsid w:val="00EA2C7F"/>
    <w:rsid w:val="00EA57F5"/>
    <w:rsid w:val="00EA74E2"/>
    <w:rsid w:val="00EB080D"/>
    <w:rsid w:val="00EB0BBF"/>
    <w:rsid w:val="00EB208C"/>
    <w:rsid w:val="00EC174F"/>
    <w:rsid w:val="00EC3138"/>
    <w:rsid w:val="00EC4B73"/>
    <w:rsid w:val="00EC5482"/>
    <w:rsid w:val="00EC6150"/>
    <w:rsid w:val="00EC72FC"/>
    <w:rsid w:val="00EC7C8E"/>
    <w:rsid w:val="00ED1F31"/>
    <w:rsid w:val="00ED2448"/>
    <w:rsid w:val="00ED41CF"/>
    <w:rsid w:val="00ED5565"/>
    <w:rsid w:val="00ED6120"/>
    <w:rsid w:val="00ED66BA"/>
    <w:rsid w:val="00ED6734"/>
    <w:rsid w:val="00EE594F"/>
    <w:rsid w:val="00EE5B0C"/>
    <w:rsid w:val="00EE6D34"/>
    <w:rsid w:val="00EE6FC4"/>
    <w:rsid w:val="00EE7330"/>
    <w:rsid w:val="00EF3061"/>
    <w:rsid w:val="00EF3135"/>
    <w:rsid w:val="00EF4725"/>
    <w:rsid w:val="00F04D82"/>
    <w:rsid w:val="00F05337"/>
    <w:rsid w:val="00F0553D"/>
    <w:rsid w:val="00F05732"/>
    <w:rsid w:val="00F06B4D"/>
    <w:rsid w:val="00F11329"/>
    <w:rsid w:val="00F11DBE"/>
    <w:rsid w:val="00F1245C"/>
    <w:rsid w:val="00F13477"/>
    <w:rsid w:val="00F164FC"/>
    <w:rsid w:val="00F17E90"/>
    <w:rsid w:val="00F21E87"/>
    <w:rsid w:val="00F23E57"/>
    <w:rsid w:val="00F3079F"/>
    <w:rsid w:val="00F31C05"/>
    <w:rsid w:val="00F343F0"/>
    <w:rsid w:val="00F356D1"/>
    <w:rsid w:val="00F35C41"/>
    <w:rsid w:val="00F36094"/>
    <w:rsid w:val="00F36E9E"/>
    <w:rsid w:val="00F370CC"/>
    <w:rsid w:val="00F40E04"/>
    <w:rsid w:val="00F40FE3"/>
    <w:rsid w:val="00F42DC0"/>
    <w:rsid w:val="00F42E2E"/>
    <w:rsid w:val="00F43AAD"/>
    <w:rsid w:val="00F44960"/>
    <w:rsid w:val="00F517C9"/>
    <w:rsid w:val="00F5180A"/>
    <w:rsid w:val="00F5693B"/>
    <w:rsid w:val="00F56D8E"/>
    <w:rsid w:val="00F60BF4"/>
    <w:rsid w:val="00F614FD"/>
    <w:rsid w:val="00F620BB"/>
    <w:rsid w:val="00F62DDC"/>
    <w:rsid w:val="00F62F25"/>
    <w:rsid w:val="00F71752"/>
    <w:rsid w:val="00F741A7"/>
    <w:rsid w:val="00F756AD"/>
    <w:rsid w:val="00F91EF1"/>
    <w:rsid w:val="00F93D1E"/>
    <w:rsid w:val="00F95915"/>
    <w:rsid w:val="00FA38EF"/>
    <w:rsid w:val="00FA4304"/>
    <w:rsid w:val="00FA51EA"/>
    <w:rsid w:val="00FB005B"/>
    <w:rsid w:val="00FB4A3B"/>
    <w:rsid w:val="00FB6F7F"/>
    <w:rsid w:val="00FB747A"/>
    <w:rsid w:val="00FC175D"/>
    <w:rsid w:val="00FD1B1C"/>
    <w:rsid w:val="00FD2A8B"/>
    <w:rsid w:val="00FD30B7"/>
    <w:rsid w:val="00FE0C8F"/>
    <w:rsid w:val="00FE2EB6"/>
    <w:rsid w:val="00FE681E"/>
    <w:rsid w:val="00FE7E08"/>
    <w:rsid w:val="00FF3BD2"/>
    <w:rsid w:val="00FF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4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654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654EA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D654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5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6D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7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A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F3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 Spacing"/>
    <w:link w:val="a9"/>
    <w:uiPriority w:val="1"/>
    <w:qFormat/>
    <w:rsid w:val="000C24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0C24EA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1348F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B5D47"/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2C5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4F4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F4168"/>
  </w:style>
  <w:style w:type="paragraph" w:styleId="ae">
    <w:name w:val="footer"/>
    <w:basedOn w:val="a"/>
    <w:link w:val="af"/>
    <w:uiPriority w:val="99"/>
    <w:unhideWhenUsed/>
    <w:rsid w:val="004F4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F4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4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654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654EA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D654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5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6D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7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A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F3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 Spacing"/>
    <w:link w:val="a9"/>
    <w:uiPriority w:val="1"/>
    <w:qFormat/>
    <w:rsid w:val="000C24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0C24EA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1348F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B5D4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5943A-5ABF-4E35-B46D-736E40D5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Слинкин А.И.</dc:creator>
  <cp:lastModifiedBy>Часовенная Т.Ф.</cp:lastModifiedBy>
  <cp:revision>8</cp:revision>
  <cp:lastPrinted>2018-08-16T05:57:00Z</cp:lastPrinted>
  <dcterms:created xsi:type="dcterms:W3CDTF">2018-09-03T08:41:00Z</dcterms:created>
  <dcterms:modified xsi:type="dcterms:W3CDTF">2018-11-08T05:44:00Z</dcterms:modified>
</cp:coreProperties>
</file>